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E9A" w:rsidRPr="00A96961" w:rsidRDefault="00C236E0">
      <w:pPr>
        <w:widowControl/>
        <w:suppressAutoHyphens w:val="0"/>
        <w:textAlignment w:val="auto"/>
      </w:pPr>
      <w:bookmarkStart w:id="0" w:name="_GoBack"/>
      <w:bookmarkEnd w:id="0"/>
      <w:r>
        <w:rPr>
          <w:rFonts w:ascii="Arial" w:eastAsia="Times New Roman" w:hAnsi="Arial" w:cs="Arial"/>
          <w:kern w:val="0"/>
          <w:lang w:eastAsia="pl-PL" w:bidi="ar-SA"/>
        </w:rPr>
        <w:t xml:space="preserve">                                                                                            </w:t>
      </w:r>
      <w:r>
        <w:rPr>
          <w:rFonts w:ascii="Arial" w:eastAsia="Times New Roman" w:hAnsi="Arial" w:cs="Arial"/>
          <w:b/>
          <w:kern w:val="0"/>
          <w:lang w:eastAsia="pl-PL" w:bidi="ar-SA"/>
        </w:rPr>
        <w:t>Załącznik nr 1 do SIWZ</w:t>
      </w:r>
    </w:p>
    <w:p w:rsidR="00310E9A" w:rsidRPr="00A8735B" w:rsidRDefault="00C236E0">
      <w:pPr>
        <w:widowControl/>
        <w:suppressAutoHyphens w:val="0"/>
        <w:textAlignment w:val="auto"/>
      </w:pPr>
      <w:r>
        <w:rPr>
          <w:rFonts w:ascii="Arial" w:eastAsia="Times New Roman" w:hAnsi="Arial" w:cs="Arial"/>
          <w:kern w:val="0"/>
          <w:lang w:eastAsia="pl-PL" w:bidi="ar-SA"/>
        </w:rPr>
        <w:t xml:space="preserve"> </w:t>
      </w:r>
    </w:p>
    <w:p w:rsidR="00310E9A" w:rsidRDefault="00310E9A">
      <w:pPr>
        <w:widowControl/>
        <w:suppressAutoHyphens w:val="0"/>
        <w:textAlignment w:val="auto"/>
        <w:rPr>
          <w:rFonts w:ascii="Arial" w:eastAsia="Times New Roman" w:hAnsi="Arial" w:cs="Arial"/>
          <w:b/>
          <w:kern w:val="0"/>
          <w:lang w:eastAsia="pl-PL" w:bidi="ar-SA"/>
        </w:rPr>
      </w:pPr>
    </w:p>
    <w:p w:rsidR="00310E9A" w:rsidRDefault="00C236E0">
      <w:pPr>
        <w:widowControl/>
        <w:suppressAutoHyphens w:val="0"/>
        <w:textAlignment w:val="auto"/>
        <w:rPr>
          <w:rFonts w:ascii="Arial" w:eastAsia="Times New Roman" w:hAnsi="Arial" w:cs="Arial"/>
          <w:b/>
          <w:kern w:val="0"/>
          <w:lang w:eastAsia="pl-PL" w:bidi="ar-SA"/>
        </w:rPr>
      </w:pPr>
      <w:r>
        <w:rPr>
          <w:rFonts w:ascii="Arial" w:eastAsia="Times New Roman" w:hAnsi="Arial" w:cs="Arial"/>
          <w:b/>
          <w:kern w:val="0"/>
          <w:lang w:eastAsia="pl-PL" w:bidi="ar-SA"/>
        </w:rPr>
        <w:t xml:space="preserve">                                                   FORMULARZ OFERTY</w:t>
      </w:r>
    </w:p>
    <w:p w:rsidR="00310E9A" w:rsidRDefault="00310E9A">
      <w:pPr>
        <w:widowControl/>
        <w:suppressAutoHyphens w:val="0"/>
        <w:textAlignment w:val="auto"/>
        <w:rPr>
          <w:rFonts w:ascii="Arial" w:eastAsia="Times New Roman" w:hAnsi="Arial" w:cs="Arial"/>
          <w:kern w:val="0"/>
          <w:lang w:eastAsia="pl-PL" w:bidi="ar-SA"/>
        </w:rPr>
      </w:pPr>
    </w:p>
    <w:p w:rsidR="00310E9A" w:rsidRDefault="00C236E0">
      <w:pPr>
        <w:widowControl/>
        <w:suppressAutoHyphens w:val="0"/>
        <w:textAlignment w:val="auto"/>
      </w:pPr>
      <w:r>
        <w:rPr>
          <w:rFonts w:ascii="Arial" w:eastAsia="Times New Roman" w:hAnsi="Arial" w:cs="Arial"/>
          <w:kern w:val="0"/>
          <w:sz w:val="22"/>
          <w:szCs w:val="22"/>
          <w:lang w:eastAsia="pl-PL" w:bidi="ar-SA"/>
        </w:rPr>
        <w:t>Odpowiadając na ogłoszenie w trybie przetargu nieograniczonego, zgodnie z przepisami ustawy z 29 stycznia 2004 r. – Prawo zamówień publicznych (</w:t>
      </w:r>
      <w:r w:rsidR="00A8735B" w:rsidRPr="00A8735B">
        <w:rPr>
          <w:rFonts w:ascii="Arial" w:eastAsia="Times New Roman" w:hAnsi="Arial" w:cs="Arial"/>
          <w:kern w:val="0"/>
          <w:sz w:val="22"/>
          <w:szCs w:val="22"/>
          <w:lang w:eastAsia="pl-PL" w:bidi="ar-SA"/>
        </w:rPr>
        <w:t>t.j. Dz. U. z 2015 r. poz. 2164 z późn. zm.</w:t>
      </w:r>
      <w:r>
        <w:rPr>
          <w:rFonts w:ascii="Arial" w:eastAsia="Times New Roman" w:hAnsi="Arial" w:cs="Arial"/>
          <w:kern w:val="0"/>
          <w:sz w:val="22"/>
          <w:szCs w:val="22"/>
          <w:lang w:eastAsia="pl-PL" w:bidi="ar-SA"/>
        </w:rPr>
        <w:t>) na wykonanie zamówienia pn.</w:t>
      </w:r>
    </w:p>
    <w:p w:rsidR="00260AE3" w:rsidRPr="00260AE3" w:rsidRDefault="00260AE3" w:rsidP="00260AE3">
      <w:pPr>
        <w:widowControl/>
        <w:suppressAutoHyphens w:val="0"/>
        <w:jc w:val="both"/>
        <w:textAlignment w:val="auto"/>
        <w:rPr>
          <w:rFonts w:ascii="Calibri" w:hAnsi="Calibri" w:cs="Times New Roman"/>
          <w:b/>
          <w:bCs/>
          <w:i/>
        </w:rPr>
      </w:pPr>
      <w:r w:rsidRPr="00260AE3">
        <w:rPr>
          <w:rFonts w:ascii="Calibri" w:hAnsi="Calibri" w:cs="Times New Roman"/>
          <w:b/>
          <w:bCs/>
          <w:i/>
        </w:rPr>
        <w:t>Projekt zagospodarowania terenu w centrum wsi Barłożno obejmujący</w:t>
      </w:r>
    </w:p>
    <w:p w:rsidR="00260AE3" w:rsidRPr="00260AE3" w:rsidRDefault="00260AE3" w:rsidP="00260AE3">
      <w:pPr>
        <w:widowControl/>
        <w:suppressAutoHyphens w:val="0"/>
        <w:jc w:val="both"/>
        <w:textAlignment w:val="auto"/>
        <w:rPr>
          <w:rFonts w:ascii="Calibri" w:hAnsi="Calibri" w:cs="Times New Roman"/>
          <w:b/>
          <w:bCs/>
          <w:i/>
        </w:rPr>
      </w:pPr>
      <w:r w:rsidRPr="00260AE3">
        <w:rPr>
          <w:rFonts w:ascii="Calibri" w:hAnsi="Calibri" w:cs="Times New Roman"/>
          <w:b/>
          <w:bCs/>
          <w:i/>
        </w:rPr>
        <w:t xml:space="preserve">Przebudowę dróg, budowę placu ogólnodostępnego z miejscami postojowymi i zieleni na działce 116/1, 148,149,195/2 obręb Barłożno gmina Skórcz                     </w:t>
      </w:r>
    </w:p>
    <w:p w:rsidR="00310E9A" w:rsidRDefault="00310E9A">
      <w:pPr>
        <w:widowControl/>
        <w:suppressAutoHyphens w:val="0"/>
        <w:jc w:val="both"/>
        <w:textAlignment w:val="auto"/>
      </w:pPr>
    </w:p>
    <w:p w:rsidR="00310E9A" w:rsidRDefault="00310E9A">
      <w:pPr>
        <w:widowControl/>
        <w:suppressAutoHyphens w:val="0"/>
        <w:textAlignment w:val="auto"/>
        <w:rPr>
          <w:rFonts w:ascii="Arial" w:eastAsia="Times New Roman" w:hAnsi="Arial" w:cs="Arial"/>
          <w:kern w:val="0"/>
          <w:sz w:val="22"/>
          <w:szCs w:val="22"/>
          <w:lang w:eastAsia="pl-PL" w:bidi="ar-SA"/>
        </w:rPr>
      </w:pPr>
    </w:p>
    <w:p w:rsidR="00310E9A" w:rsidRDefault="00C236E0">
      <w:pPr>
        <w:widowControl/>
        <w:suppressAutoHyphens w:val="0"/>
        <w:spacing w:line="340" w:lineRule="exact"/>
        <w:textAlignment w:val="auto"/>
      </w:pPr>
      <w:r>
        <w:rPr>
          <w:rFonts w:ascii="Arial" w:eastAsia="Times New Roman" w:hAnsi="Arial" w:cs="Arial"/>
          <w:kern w:val="0"/>
          <w:sz w:val="22"/>
          <w:szCs w:val="22"/>
          <w:lang w:eastAsia="pl-PL" w:bidi="ar-SA"/>
        </w:rPr>
        <w:t>Działając w imieniu i na rzecz Wykonawcy</w:t>
      </w:r>
      <w:r>
        <w:rPr>
          <w:rFonts w:ascii="Arial" w:eastAsia="SimSun" w:hAnsi="Arial" w:cs="Arial"/>
          <w:kern w:val="0"/>
          <w:sz w:val="22"/>
          <w:szCs w:val="22"/>
          <w:vertAlign w:val="superscript"/>
          <w:lang w:eastAsia="pl-PL" w:bidi="ar-SA"/>
        </w:rPr>
        <w:footnoteReference w:id="1"/>
      </w:r>
      <w:r>
        <w:rPr>
          <w:rFonts w:ascii="Arial" w:eastAsia="Times New Roman" w:hAnsi="Arial" w:cs="Arial"/>
          <w:kern w:val="0"/>
          <w:sz w:val="22"/>
          <w:szCs w:val="22"/>
          <w:lang w:eastAsia="pl-PL" w:bidi="ar-SA"/>
        </w:rPr>
        <w:t xml:space="preserve">  .........................................................................</w:t>
      </w:r>
    </w:p>
    <w:p w:rsidR="00310E9A" w:rsidRDefault="00310E9A">
      <w:pPr>
        <w:widowControl/>
        <w:suppressAutoHyphens w:val="0"/>
        <w:spacing w:line="340" w:lineRule="exact"/>
        <w:textAlignment w:val="auto"/>
        <w:rPr>
          <w:rFonts w:ascii="Arial" w:eastAsia="Times New Roman" w:hAnsi="Arial" w:cs="Arial"/>
          <w:kern w:val="0"/>
          <w:sz w:val="22"/>
          <w:szCs w:val="22"/>
          <w:lang w:eastAsia="pl-PL" w:bidi="ar-SA"/>
        </w:rPr>
      </w:pPr>
    </w:p>
    <w:p w:rsidR="00310E9A" w:rsidRDefault="00C236E0">
      <w:pPr>
        <w:widowControl/>
        <w:suppressAutoHyphens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z siedzibą w ...................................................... przy ulicy ...................................  nr ........</w:t>
      </w:r>
    </w:p>
    <w:p w:rsidR="00310E9A" w:rsidRDefault="00310E9A">
      <w:pPr>
        <w:widowControl/>
        <w:suppressAutoHyphens w:val="0"/>
        <w:spacing w:line="340" w:lineRule="exact"/>
        <w:textAlignment w:val="auto"/>
        <w:rPr>
          <w:rFonts w:ascii="Arial" w:eastAsia="Times New Roman" w:hAnsi="Arial" w:cs="Arial"/>
          <w:kern w:val="0"/>
          <w:sz w:val="22"/>
          <w:szCs w:val="22"/>
          <w:lang w:eastAsia="pl-PL" w:bidi="ar-SA"/>
        </w:rPr>
      </w:pPr>
    </w:p>
    <w:p w:rsidR="00310E9A" w:rsidRDefault="00C236E0">
      <w:pPr>
        <w:widowControl/>
        <w:suppressAutoHyphens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tel. ................................. fax..................................</w:t>
      </w:r>
    </w:p>
    <w:p w:rsidR="00310E9A" w:rsidRDefault="00310E9A">
      <w:pPr>
        <w:widowControl/>
        <w:suppressAutoHyphens w:val="0"/>
        <w:spacing w:line="340" w:lineRule="exact"/>
        <w:textAlignment w:val="auto"/>
        <w:rPr>
          <w:rFonts w:ascii="Arial" w:eastAsia="Times New Roman" w:hAnsi="Arial" w:cs="Arial"/>
          <w:kern w:val="0"/>
          <w:sz w:val="22"/>
          <w:szCs w:val="22"/>
          <w:lang w:eastAsia="pl-PL" w:bidi="ar-SA"/>
        </w:rPr>
      </w:pPr>
    </w:p>
    <w:p w:rsidR="00310E9A" w:rsidRDefault="00C236E0">
      <w:pPr>
        <w:widowControl/>
        <w:suppressAutoHyphens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oświadczamy, co następuje:</w:t>
      </w:r>
    </w:p>
    <w:p w:rsidR="002C7585" w:rsidRDefault="002C7585">
      <w:pPr>
        <w:widowControl/>
        <w:suppressAutoHyphens w:val="0"/>
        <w:spacing w:line="340" w:lineRule="exact"/>
        <w:textAlignment w:val="auto"/>
        <w:rPr>
          <w:rFonts w:ascii="Arial" w:eastAsia="Times New Roman" w:hAnsi="Arial" w:cs="Arial"/>
          <w:kern w:val="0"/>
          <w:sz w:val="22"/>
          <w:szCs w:val="22"/>
          <w:lang w:eastAsia="pl-PL" w:bidi="ar-SA"/>
        </w:rPr>
      </w:pPr>
    </w:p>
    <w:p w:rsidR="00310E9A" w:rsidRDefault="00A96961" w:rsidP="004500D8">
      <w:pPr>
        <w:pStyle w:val="Akapitzlist"/>
        <w:numPr>
          <w:ilvl w:val="3"/>
          <w:numId w:val="80"/>
        </w:numPr>
        <w:suppressAutoHyphens w:val="0"/>
        <w:spacing w:line="340" w:lineRule="exact"/>
        <w:ind w:left="284"/>
        <w:textAlignment w:val="auto"/>
      </w:pPr>
      <w:r w:rsidRPr="00D36529">
        <w:rPr>
          <w:b/>
          <w:kern w:val="0"/>
          <w:sz w:val="22"/>
          <w:szCs w:val="22"/>
          <w:lang w:eastAsia="pl-PL"/>
        </w:rPr>
        <w:t>Oferuję</w:t>
      </w:r>
      <w:r w:rsidR="00C236E0" w:rsidRPr="00D36529">
        <w:rPr>
          <w:b/>
          <w:kern w:val="0"/>
          <w:sz w:val="22"/>
          <w:szCs w:val="22"/>
          <w:lang w:eastAsia="pl-PL"/>
        </w:rPr>
        <w:t xml:space="preserve"> wykonanie</w:t>
      </w:r>
      <w:r w:rsidR="00A872FF" w:rsidRPr="00D36529">
        <w:rPr>
          <w:b/>
          <w:kern w:val="0"/>
          <w:sz w:val="22"/>
          <w:szCs w:val="22"/>
          <w:lang w:eastAsia="pl-PL"/>
        </w:rPr>
        <w:t xml:space="preserve"> </w:t>
      </w:r>
      <w:r w:rsidR="00C236E0" w:rsidRPr="00D36529">
        <w:rPr>
          <w:b/>
          <w:kern w:val="0"/>
          <w:sz w:val="22"/>
          <w:szCs w:val="22"/>
          <w:lang w:eastAsia="pl-PL"/>
        </w:rPr>
        <w:t>zamówienia w zakresie objętym Specyfikacją istotnych warunków zamówienia za kwotę brutto</w:t>
      </w:r>
      <w:r w:rsidR="00C236E0" w:rsidRPr="00D36529">
        <w:rPr>
          <w:kern w:val="0"/>
          <w:sz w:val="22"/>
          <w:szCs w:val="22"/>
          <w:lang w:eastAsia="pl-PL"/>
        </w:rPr>
        <w:t>:</w:t>
      </w:r>
      <w:r w:rsidR="00C236E0" w:rsidRPr="00D36529">
        <w:rPr>
          <w:rFonts w:eastAsia="Tahoma-Bold"/>
          <w:b/>
          <w:bCs/>
          <w:kern w:val="0"/>
          <w:sz w:val="22"/>
          <w:szCs w:val="22"/>
          <w:lang w:eastAsia="pl-PL"/>
        </w:rPr>
        <w:t xml:space="preserve"> </w:t>
      </w:r>
      <w:r w:rsidR="00C236E0" w:rsidRPr="00D36529">
        <w:rPr>
          <w:rFonts w:eastAsia="Tahoma-Bold"/>
          <w:kern w:val="0"/>
          <w:sz w:val="22"/>
          <w:szCs w:val="22"/>
          <w:lang w:eastAsia="pl-PL"/>
        </w:rPr>
        <w:t>….....................................................................….zł</w:t>
      </w:r>
    </w:p>
    <w:p w:rsidR="00310E9A" w:rsidRDefault="00C236E0">
      <w:pPr>
        <w:widowControl/>
        <w:tabs>
          <w:tab w:val="left" w:pos="0"/>
          <w:tab w:val="left" w:pos="11"/>
        </w:tabs>
        <w:suppressAutoHyphens w:val="0"/>
        <w:autoSpaceDE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słownie: ................................................................................................................</w:t>
      </w:r>
    </w:p>
    <w:p w:rsidR="00310E9A" w:rsidRDefault="00C236E0">
      <w:pPr>
        <w:widowControl/>
        <w:jc w:val="both"/>
        <w:textAlignment w:val="auto"/>
        <w:rPr>
          <w:rFonts w:ascii="Arial" w:eastAsia="Times New Roman" w:hAnsi="Arial" w:cs="Arial"/>
          <w:kern w:val="0"/>
          <w:sz w:val="22"/>
          <w:szCs w:val="22"/>
          <w:lang w:eastAsia="ar-SA" w:bidi="ar-SA"/>
        </w:rPr>
      </w:pPr>
      <w:r>
        <w:rPr>
          <w:rFonts w:ascii="Arial" w:eastAsia="Times New Roman" w:hAnsi="Arial" w:cs="Arial"/>
          <w:kern w:val="0"/>
          <w:sz w:val="22"/>
          <w:szCs w:val="22"/>
          <w:lang w:eastAsia="ar-SA" w:bidi="ar-SA"/>
        </w:rPr>
        <w:t xml:space="preserve">tj. wynagrodzenie </w:t>
      </w:r>
      <w:r w:rsidR="00877B83">
        <w:rPr>
          <w:rFonts w:ascii="Arial" w:eastAsia="Times New Roman" w:hAnsi="Arial" w:cs="Arial"/>
          <w:kern w:val="0"/>
          <w:sz w:val="22"/>
          <w:szCs w:val="22"/>
          <w:lang w:eastAsia="ar-SA" w:bidi="ar-SA"/>
        </w:rPr>
        <w:t>netto wraz</w:t>
      </w:r>
      <w:r>
        <w:rPr>
          <w:rFonts w:ascii="Arial" w:eastAsia="Times New Roman" w:hAnsi="Arial" w:cs="Arial"/>
          <w:kern w:val="0"/>
          <w:sz w:val="22"/>
          <w:szCs w:val="22"/>
          <w:lang w:eastAsia="ar-SA" w:bidi="ar-SA"/>
        </w:rPr>
        <w:t xml:space="preserve"> z podatkiem VAT.</w:t>
      </w:r>
    </w:p>
    <w:p w:rsidR="00310E9A" w:rsidRDefault="00C236E0">
      <w:pPr>
        <w:widowControl/>
        <w:tabs>
          <w:tab w:val="left" w:pos="0"/>
          <w:tab w:val="left" w:pos="11"/>
        </w:tabs>
        <w:suppressAutoHyphens w:val="0"/>
        <w:autoSpaceDE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r w:rsidR="001763FF">
        <w:rPr>
          <w:rFonts w:ascii="Arial" w:eastAsia="Times New Roman" w:hAnsi="Arial" w:cs="Arial"/>
          <w:kern w:val="0"/>
          <w:sz w:val="22"/>
          <w:szCs w:val="22"/>
          <w:lang w:eastAsia="pl-PL" w:bidi="ar-SA"/>
        </w:rPr>
        <w:t xml:space="preserve">w </w:t>
      </w:r>
      <w:r>
        <w:rPr>
          <w:rFonts w:ascii="Arial" w:eastAsia="Times New Roman" w:hAnsi="Arial" w:cs="Arial"/>
          <w:kern w:val="0"/>
          <w:sz w:val="22"/>
          <w:szCs w:val="22"/>
          <w:lang w:eastAsia="pl-PL" w:bidi="ar-SA"/>
        </w:rPr>
        <w:t>tym</w:t>
      </w:r>
    </w:p>
    <w:p w:rsidR="00310E9A" w:rsidRDefault="00C236E0" w:rsidP="004500D8">
      <w:pPr>
        <w:widowControl/>
        <w:numPr>
          <w:ilvl w:val="0"/>
          <w:numId w:val="19"/>
        </w:numPr>
        <w:tabs>
          <w:tab w:val="left" w:pos="-6075"/>
          <w:tab w:val="left" w:pos="-6064"/>
        </w:tabs>
        <w:suppressAutoHyphens w:val="0"/>
        <w:autoSpaceDE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obowiązujący podatek VAT …………………zł</w:t>
      </w:r>
    </w:p>
    <w:p w:rsidR="00310E9A" w:rsidRDefault="00C236E0" w:rsidP="004500D8">
      <w:pPr>
        <w:widowControl/>
        <w:numPr>
          <w:ilvl w:val="0"/>
          <w:numId w:val="19"/>
        </w:numPr>
        <w:tabs>
          <w:tab w:val="left" w:pos="-6075"/>
          <w:tab w:val="left" w:pos="-6064"/>
        </w:tabs>
        <w:suppressAutoHyphens w:val="0"/>
        <w:autoSpaceDE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wartość netto ………………..zł</w:t>
      </w:r>
    </w:p>
    <w:p w:rsidR="002C7585" w:rsidRPr="00A96961" w:rsidRDefault="002C7585" w:rsidP="00D36529">
      <w:pPr>
        <w:widowControl/>
        <w:tabs>
          <w:tab w:val="left" w:pos="-6075"/>
          <w:tab w:val="left" w:pos="-6064"/>
        </w:tabs>
        <w:suppressAutoHyphens w:val="0"/>
        <w:autoSpaceDE w:val="0"/>
        <w:spacing w:line="340" w:lineRule="exact"/>
        <w:ind w:left="405"/>
        <w:textAlignment w:val="auto"/>
        <w:rPr>
          <w:rFonts w:ascii="Arial" w:eastAsia="Times New Roman" w:hAnsi="Arial" w:cs="Arial"/>
          <w:kern w:val="0"/>
          <w:sz w:val="22"/>
          <w:szCs w:val="22"/>
          <w:lang w:eastAsia="pl-PL" w:bidi="ar-SA"/>
        </w:rPr>
      </w:pPr>
    </w:p>
    <w:p w:rsidR="00A96961" w:rsidRDefault="00A96961" w:rsidP="004500D8">
      <w:pPr>
        <w:pStyle w:val="Akapitzlist"/>
        <w:numPr>
          <w:ilvl w:val="3"/>
          <w:numId w:val="80"/>
        </w:numPr>
        <w:suppressAutoHyphens w:val="0"/>
        <w:spacing w:line="340" w:lineRule="exact"/>
        <w:ind w:left="284"/>
        <w:textAlignment w:val="auto"/>
        <w:rPr>
          <w:kern w:val="0"/>
          <w:sz w:val="22"/>
          <w:szCs w:val="22"/>
          <w:lang w:eastAsia="pl-PL"/>
        </w:rPr>
      </w:pPr>
      <w:r>
        <w:rPr>
          <w:kern w:val="0"/>
          <w:sz w:val="22"/>
          <w:szCs w:val="22"/>
          <w:lang w:eastAsia="pl-PL"/>
        </w:rPr>
        <w:t>Oferuję</w:t>
      </w:r>
      <w:r w:rsidR="0021009B">
        <w:rPr>
          <w:kern w:val="0"/>
          <w:sz w:val="22"/>
          <w:szCs w:val="22"/>
          <w:lang w:eastAsia="pl-PL"/>
        </w:rPr>
        <w:t xml:space="preserve"> wykonanie robót budowlanych w terminie</w:t>
      </w:r>
      <w:r w:rsidR="00C942E0">
        <w:rPr>
          <w:kern w:val="0"/>
          <w:sz w:val="22"/>
          <w:szCs w:val="22"/>
          <w:lang w:eastAsia="pl-PL"/>
        </w:rPr>
        <w:t xml:space="preserve"> do dnia </w:t>
      </w:r>
      <w:r w:rsidR="00260AE3" w:rsidRPr="00260AE3">
        <w:rPr>
          <w:color w:val="00B050"/>
          <w:kern w:val="0"/>
          <w:sz w:val="22"/>
          <w:szCs w:val="22"/>
          <w:lang w:eastAsia="pl-PL"/>
        </w:rPr>
        <w:t>30</w:t>
      </w:r>
      <w:r w:rsidR="003F4F18" w:rsidRPr="00260AE3">
        <w:rPr>
          <w:color w:val="00B050"/>
          <w:kern w:val="0"/>
          <w:sz w:val="22"/>
          <w:szCs w:val="22"/>
          <w:lang w:eastAsia="pl-PL"/>
        </w:rPr>
        <w:t xml:space="preserve"> </w:t>
      </w:r>
      <w:r w:rsidR="00356802">
        <w:rPr>
          <w:color w:val="00B050"/>
          <w:kern w:val="0"/>
          <w:sz w:val="22"/>
          <w:szCs w:val="22"/>
          <w:lang w:eastAsia="pl-PL"/>
        </w:rPr>
        <w:t>listopada</w:t>
      </w:r>
      <w:r w:rsidR="00B674F7" w:rsidRPr="00260AE3">
        <w:rPr>
          <w:color w:val="00B050"/>
          <w:kern w:val="0"/>
          <w:sz w:val="22"/>
          <w:szCs w:val="22"/>
          <w:lang w:eastAsia="pl-PL"/>
        </w:rPr>
        <w:t xml:space="preserve"> 2017</w:t>
      </w:r>
      <w:r w:rsidR="00057B56" w:rsidRPr="00260AE3">
        <w:rPr>
          <w:color w:val="00B050"/>
          <w:kern w:val="0"/>
          <w:sz w:val="22"/>
          <w:szCs w:val="22"/>
          <w:lang w:eastAsia="pl-PL"/>
        </w:rPr>
        <w:t xml:space="preserve"> </w:t>
      </w:r>
      <w:r>
        <w:rPr>
          <w:kern w:val="0"/>
          <w:sz w:val="22"/>
          <w:szCs w:val="22"/>
          <w:lang w:eastAsia="pl-PL"/>
        </w:rPr>
        <w:t>r</w:t>
      </w:r>
      <w:r w:rsidR="00057B56">
        <w:rPr>
          <w:kern w:val="0"/>
          <w:sz w:val="22"/>
          <w:szCs w:val="22"/>
          <w:lang w:eastAsia="pl-PL"/>
        </w:rPr>
        <w:t>.</w:t>
      </w:r>
      <w:r>
        <w:rPr>
          <w:kern w:val="0"/>
          <w:sz w:val="22"/>
          <w:szCs w:val="22"/>
          <w:lang w:eastAsia="pl-PL"/>
        </w:rPr>
        <w:t>, zgodnie z zapisami rozdziału 3 pkt 3.1 SIWZ.</w:t>
      </w:r>
      <w:r w:rsidR="00C236E0">
        <w:rPr>
          <w:kern w:val="0"/>
          <w:sz w:val="22"/>
          <w:szCs w:val="22"/>
          <w:lang w:eastAsia="pl-PL"/>
        </w:rPr>
        <w:t xml:space="preserve"> </w:t>
      </w:r>
    </w:p>
    <w:p w:rsidR="002A2352" w:rsidRDefault="002A2352" w:rsidP="002A2352">
      <w:pPr>
        <w:pStyle w:val="Akapitzlist"/>
        <w:suppressAutoHyphens w:val="0"/>
        <w:spacing w:line="340" w:lineRule="exact"/>
        <w:ind w:left="284"/>
        <w:textAlignment w:val="auto"/>
        <w:rPr>
          <w:kern w:val="0"/>
          <w:sz w:val="22"/>
          <w:szCs w:val="22"/>
          <w:lang w:eastAsia="pl-PL"/>
        </w:rPr>
      </w:pPr>
    </w:p>
    <w:p w:rsidR="00310E9A" w:rsidRPr="002C7585" w:rsidRDefault="00A96961" w:rsidP="004500D8">
      <w:pPr>
        <w:pStyle w:val="Akapitzlist"/>
        <w:numPr>
          <w:ilvl w:val="3"/>
          <w:numId w:val="80"/>
        </w:numPr>
        <w:suppressAutoHyphens w:val="0"/>
        <w:spacing w:line="340" w:lineRule="exact"/>
        <w:ind w:left="284"/>
        <w:textAlignment w:val="auto"/>
      </w:pPr>
      <w:r>
        <w:rPr>
          <w:kern w:val="0"/>
          <w:sz w:val="22"/>
          <w:szCs w:val="22"/>
          <w:lang w:eastAsia="pl-PL"/>
        </w:rPr>
        <w:t>Udzielam</w:t>
      </w:r>
      <w:r w:rsidR="00C236E0">
        <w:rPr>
          <w:kern w:val="0"/>
          <w:sz w:val="22"/>
          <w:szCs w:val="22"/>
          <w:lang w:eastAsia="pl-PL"/>
        </w:rPr>
        <w:t xml:space="preserve"> gwarancji na okres </w:t>
      </w:r>
      <w:r w:rsidR="00FF0EEC">
        <w:rPr>
          <w:rFonts w:cs="Times New Roman"/>
          <w:kern w:val="0"/>
          <w:sz w:val="22"/>
          <w:szCs w:val="22"/>
          <w:lang w:eastAsia="pl-PL"/>
        </w:rPr>
        <w:t>………………………</w:t>
      </w:r>
      <w:r w:rsidR="00FF0EEC" w:rsidRPr="00863A76">
        <w:rPr>
          <w:kern w:val="0"/>
          <w:sz w:val="22"/>
          <w:szCs w:val="22"/>
          <w:lang w:eastAsia="pl-PL"/>
        </w:rPr>
        <w:t>lat</w:t>
      </w:r>
      <w:r w:rsidR="00C236E0" w:rsidRPr="00863A76">
        <w:rPr>
          <w:kern w:val="0"/>
          <w:sz w:val="22"/>
          <w:szCs w:val="22"/>
          <w:lang w:eastAsia="pl-PL"/>
        </w:rPr>
        <w:t xml:space="preserve"> </w:t>
      </w:r>
      <w:r w:rsidR="00C236E0">
        <w:rPr>
          <w:kern w:val="0"/>
          <w:sz w:val="22"/>
          <w:szCs w:val="22"/>
          <w:lang w:eastAsia="pl-PL"/>
        </w:rPr>
        <w:t xml:space="preserve">liczony od daty </w:t>
      </w:r>
      <w:r w:rsidR="00A258BC" w:rsidRPr="00287394">
        <w:rPr>
          <w:kern w:val="0"/>
          <w:sz w:val="22"/>
          <w:szCs w:val="22"/>
          <w:lang w:eastAsia="pl-PL"/>
        </w:rPr>
        <w:t>bezusterkowego odbioru przedmiotu zamówienia.</w:t>
      </w:r>
    </w:p>
    <w:p w:rsidR="00A96961" w:rsidRPr="002A2352" w:rsidRDefault="00A96961" w:rsidP="004500D8">
      <w:pPr>
        <w:pStyle w:val="Akapitzlist"/>
        <w:numPr>
          <w:ilvl w:val="3"/>
          <w:numId w:val="80"/>
        </w:numPr>
        <w:suppressAutoHyphens w:val="0"/>
        <w:spacing w:line="340" w:lineRule="exact"/>
        <w:ind w:left="284"/>
        <w:textAlignment w:val="auto"/>
      </w:pPr>
      <w:r>
        <w:rPr>
          <w:kern w:val="0"/>
          <w:sz w:val="22"/>
          <w:szCs w:val="22"/>
          <w:lang w:eastAsia="pl-PL"/>
        </w:rPr>
        <w:t>Termin wykonania robót budowlanych skracamy o ……………… dni, to jest do dnia ……………</w:t>
      </w:r>
    </w:p>
    <w:p w:rsidR="00310E9A" w:rsidRDefault="00C236E0" w:rsidP="004500D8">
      <w:pPr>
        <w:pStyle w:val="Akapitzlist"/>
        <w:numPr>
          <w:ilvl w:val="3"/>
          <w:numId w:val="80"/>
        </w:numPr>
        <w:suppressAutoHyphens w:val="0"/>
        <w:spacing w:line="340" w:lineRule="exact"/>
        <w:ind w:left="284"/>
        <w:textAlignment w:val="auto"/>
        <w:rPr>
          <w:kern w:val="0"/>
          <w:sz w:val="22"/>
          <w:szCs w:val="22"/>
          <w:lang w:eastAsia="pl-PL"/>
        </w:rPr>
      </w:pPr>
      <w:r>
        <w:rPr>
          <w:kern w:val="0"/>
          <w:sz w:val="22"/>
          <w:szCs w:val="22"/>
          <w:lang w:eastAsia="pl-PL"/>
        </w:rPr>
        <w:t>Oferujemy 30 dniowy termin płatności.</w:t>
      </w:r>
    </w:p>
    <w:p w:rsidR="006C51A0" w:rsidRDefault="006C51A0" w:rsidP="004500D8">
      <w:pPr>
        <w:pStyle w:val="Akapitzlist"/>
        <w:numPr>
          <w:ilvl w:val="3"/>
          <w:numId w:val="80"/>
        </w:numPr>
        <w:suppressAutoHyphens w:val="0"/>
        <w:spacing w:line="340" w:lineRule="exact"/>
        <w:ind w:left="284"/>
        <w:textAlignment w:val="auto"/>
        <w:rPr>
          <w:kern w:val="0"/>
          <w:sz w:val="22"/>
          <w:szCs w:val="22"/>
          <w:lang w:eastAsia="pl-PL"/>
        </w:rPr>
      </w:pPr>
      <w:r w:rsidRPr="006C51A0">
        <w:rPr>
          <w:kern w:val="0"/>
          <w:sz w:val="22"/>
          <w:szCs w:val="22"/>
          <w:lang w:eastAsia="pl-PL"/>
        </w:rPr>
        <w:t xml:space="preserve">Oświadczam/y, że uważam się za związanego niniejszą ofertą przez czas wskazany w SIWZ. </w:t>
      </w:r>
    </w:p>
    <w:p w:rsidR="006C51A0" w:rsidRPr="006C51A0" w:rsidRDefault="006C51A0" w:rsidP="004500D8">
      <w:pPr>
        <w:pStyle w:val="Akapitzlist"/>
        <w:numPr>
          <w:ilvl w:val="3"/>
          <w:numId w:val="80"/>
        </w:numPr>
        <w:suppressAutoHyphens w:val="0"/>
        <w:spacing w:line="340" w:lineRule="exact"/>
        <w:ind w:left="284"/>
        <w:textAlignment w:val="auto"/>
        <w:rPr>
          <w:kern w:val="0"/>
          <w:sz w:val="22"/>
          <w:szCs w:val="22"/>
          <w:lang w:eastAsia="pl-PL"/>
        </w:rPr>
      </w:pPr>
      <w:r>
        <w:rPr>
          <w:kern w:val="0"/>
          <w:sz w:val="22"/>
          <w:szCs w:val="22"/>
          <w:lang w:eastAsia="pl-PL"/>
        </w:rPr>
        <w:t>Oświadczam</w:t>
      </w:r>
      <w:r w:rsidRPr="006C51A0">
        <w:rPr>
          <w:kern w:val="0"/>
          <w:sz w:val="22"/>
          <w:szCs w:val="22"/>
          <w:lang w:eastAsia="pl-PL"/>
        </w:rPr>
        <w:t xml:space="preserve">, iż zapoznałem się z postanowieniami SIWZ i nie wnoszę do nich zastrzeżeń </w:t>
      </w:r>
    </w:p>
    <w:p w:rsid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xml:space="preserve">oraz uznaję się za związanego określonymi w niej zasadami postępowania. </w:t>
      </w:r>
    </w:p>
    <w:p w:rsidR="002A2352" w:rsidRPr="006C51A0" w:rsidRDefault="002A2352" w:rsidP="00245B29">
      <w:pPr>
        <w:widowControl/>
        <w:suppressAutoHyphens w:val="0"/>
        <w:autoSpaceDN/>
        <w:jc w:val="both"/>
        <w:textAlignment w:val="auto"/>
        <w:rPr>
          <w:rFonts w:ascii="Arial" w:eastAsia="Times New Roman" w:hAnsi="Arial" w:cs="Arial"/>
          <w:kern w:val="0"/>
          <w:sz w:val="22"/>
          <w:szCs w:val="22"/>
          <w:lang w:eastAsia="pl-PL" w:bidi="ar-SA"/>
        </w:rPr>
      </w:pPr>
    </w:p>
    <w:p w:rsidR="006C51A0" w:rsidRPr="006C51A0" w:rsidRDefault="006C51A0" w:rsidP="004500D8">
      <w:pPr>
        <w:pStyle w:val="Akapitzlist"/>
        <w:numPr>
          <w:ilvl w:val="3"/>
          <w:numId w:val="80"/>
        </w:numPr>
        <w:suppressAutoHyphens w:val="0"/>
        <w:spacing w:line="340" w:lineRule="exact"/>
        <w:ind w:left="284"/>
        <w:textAlignment w:val="auto"/>
        <w:rPr>
          <w:kern w:val="0"/>
          <w:sz w:val="22"/>
          <w:szCs w:val="22"/>
          <w:lang w:eastAsia="pl-PL"/>
        </w:rPr>
      </w:pPr>
      <w:r>
        <w:rPr>
          <w:kern w:val="0"/>
          <w:sz w:val="22"/>
          <w:szCs w:val="22"/>
          <w:lang w:eastAsia="pl-PL"/>
        </w:rPr>
        <w:t>Oświadczam</w:t>
      </w:r>
      <w:r w:rsidRPr="006C51A0">
        <w:rPr>
          <w:kern w:val="0"/>
          <w:sz w:val="22"/>
          <w:szCs w:val="22"/>
          <w:lang w:eastAsia="pl-PL"/>
        </w:rPr>
        <w:t>, że zawarte w SIWZ istotne pos</w:t>
      </w:r>
      <w:r w:rsidR="009F10C2">
        <w:rPr>
          <w:kern w:val="0"/>
          <w:sz w:val="22"/>
          <w:szCs w:val="22"/>
          <w:lang w:eastAsia="pl-PL"/>
        </w:rPr>
        <w:t>t</w:t>
      </w:r>
      <w:r w:rsidR="00246CAB">
        <w:rPr>
          <w:kern w:val="0"/>
          <w:sz w:val="22"/>
          <w:szCs w:val="22"/>
          <w:lang w:eastAsia="pl-PL"/>
        </w:rPr>
        <w:t xml:space="preserve">anowienia umowy (załącznik nr </w:t>
      </w:r>
      <w:r w:rsidR="00246CAB" w:rsidRPr="00287394">
        <w:rPr>
          <w:kern w:val="0"/>
          <w:sz w:val="22"/>
          <w:szCs w:val="22"/>
          <w:lang w:eastAsia="pl-PL"/>
        </w:rPr>
        <w:t>11</w:t>
      </w:r>
      <w:r w:rsidRPr="006C51A0">
        <w:rPr>
          <w:kern w:val="0"/>
          <w:sz w:val="22"/>
          <w:szCs w:val="22"/>
          <w:lang w:eastAsia="pl-PL"/>
        </w:rPr>
        <w:t xml:space="preserve"> do SIWZ) </w:t>
      </w:r>
    </w:p>
    <w:p w:rsidR="006C51A0" w:rsidRP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xml:space="preserve">zostały przez nas zaakceptowane i zobowiązujemy się w przypadku wyboru naszej oferty do </w:t>
      </w:r>
    </w:p>
    <w:p w:rsid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lastRenderedPageBreak/>
        <w:t xml:space="preserve">zawarcia umowy na tych warunkach – w miejscu i terminie wyznaczonym przez Zamawiającego. </w:t>
      </w:r>
    </w:p>
    <w:p w:rsidR="002A2352" w:rsidRPr="006C51A0" w:rsidRDefault="002A2352" w:rsidP="00245B29">
      <w:pPr>
        <w:widowControl/>
        <w:suppressAutoHyphens w:val="0"/>
        <w:autoSpaceDN/>
        <w:jc w:val="both"/>
        <w:textAlignment w:val="auto"/>
        <w:rPr>
          <w:rFonts w:ascii="Arial" w:eastAsia="Times New Roman" w:hAnsi="Arial" w:cs="Arial"/>
          <w:kern w:val="0"/>
          <w:sz w:val="22"/>
          <w:szCs w:val="22"/>
          <w:lang w:eastAsia="pl-PL" w:bidi="ar-SA"/>
        </w:rPr>
      </w:pPr>
    </w:p>
    <w:p w:rsidR="006C51A0" w:rsidRPr="006C51A0" w:rsidRDefault="006C51A0" w:rsidP="004500D8">
      <w:pPr>
        <w:pStyle w:val="Akapitzlist"/>
        <w:numPr>
          <w:ilvl w:val="3"/>
          <w:numId w:val="80"/>
        </w:numPr>
        <w:suppressAutoHyphens w:val="0"/>
        <w:spacing w:line="340" w:lineRule="exact"/>
        <w:ind w:left="284"/>
        <w:textAlignment w:val="auto"/>
        <w:rPr>
          <w:kern w:val="0"/>
          <w:sz w:val="22"/>
          <w:szCs w:val="22"/>
          <w:lang w:eastAsia="pl-PL"/>
        </w:rPr>
      </w:pPr>
      <w:r>
        <w:rPr>
          <w:kern w:val="0"/>
          <w:sz w:val="22"/>
          <w:szCs w:val="22"/>
          <w:lang w:eastAsia="pl-PL"/>
        </w:rPr>
        <w:t>Oświadczam</w:t>
      </w:r>
      <w:r w:rsidRPr="006C51A0">
        <w:rPr>
          <w:kern w:val="0"/>
          <w:sz w:val="22"/>
          <w:szCs w:val="22"/>
          <w:lang w:eastAsia="pl-PL"/>
        </w:rPr>
        <w:t xml:space="preserve">, że załączone do oferty dokumenty opisują stan faktyczny i prawny aktualny na dzień otwarcia ofert. </w:t>
      </w:r>
    </w:p>
    <w:p w:rsidR="00310E9A" w:rsidRDefault="00310E9A" w:rsidP="00245B29">
      <w:pPr>
        <w:widowControl/>
        <w:tabs>
          <w:tab w:val="left" w:pos="373"/>
        </w:tabs>
        <w:suppressAutoHyphens w:val="0"/>
        <w:autoSpaceDE w:val="0"/>
        <w:spacing w:line="340" w:lineRule="exact"/>
        <w:jc w:val="both"/>
        <w:textAlignment w:val="auto"/>
        <w:rPr>
          <w:rFonts w:ascii="Arial" w:eastAsia="Times New Roman" w:hAnsi="Arial" w:cs="Arial"/>
          <w:kern w:val="0"/>
          <w:sz w:val="22"/>
          <w:szCs w:val="22"/>
          <w:lang w:eastAsia="pl-PL" w:bidi="ar-SA"/>
        </w:rPr>
      </w:pPr>
    </w:p>
    <w:p w:rsidR="00310E9A" w:rsidRDefault="00C236E0" w:rsidP="00245B29">
      <w:pPr>
        <w:widowControl/>
        <w:suppressAutoHyphens w:val="0"/>
        <w:jc w:val="both"/>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rsidR="00310E9A" w:rsidRDefault="00310E9A" w:rsidP="00245B29">
      <w:pPr>
        <w:widowControl/>
        <w:suppressAutoHyphens w:val="0"/>
        <w:jc w:val="both"/>
        <w:textAlignment w:val="auto"/>
        <w:rPr>
          <w:rFonts w:ascii="Arial" w:eastAsia="Times New Roman" w:hAnsi="Arial" w:cs="Arial"/>
          <w:kern w:val="0"/>
          <w:sz w:val="22"/>
          <w:szCs w:val="22"/>
          <w:lang w:eastAsia="pl-PL" w:bidi="ar-SA"/>
        </w:rPr>
      </w:pPr>
    </w:p>
    <w:p w:rsidR="00310E9A" w:rsidRDefault="00C236E0" w:rsidP="00245B29">
      <w:pPr>
        <w:widowControl/>
        <w:suppressAutoHyphens w:val="0"/>
        <w:jc w:val="both"/>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r w:rsidR="00637615">
        <w:rPr>
          <w:rFonts w:ascii="Arial" w:eastAsia="Times New Roman" w:hAnsi="Arial" w:cs="Arial"/>
          <w:kern w:val="0"/>
          <w:sz w:val="22"/>
          <w:szCs w:val="22"/>
          <w:lang w:eastAsia="pl-PL" w:bidi="ar-SA"/>
        </w:rPr>
        <w:t>...............................</w:t>
      </w:r>
      <w:r>
        <w:rPr>
          <w:rFonts w:ascii="Arial" w:eastAsia="Times New Roman" w:hAnsi="Arial" w:cs="Arial"/>
          <w:kern w:val="0"/>
          <w:sz w:val="22"/>
          <w:szCs w:val="22"/>
          <w:lang w:eastAsia="pl-PL" w:bidi="ar-SA"/>
        </w:rPr>
        <w:t>…………..........................................................................</w:t>
      </w:r>
      <w:r w:rsidR="00637615">
        <w:rPr>
          <w:rFonts w:ascii="Arial" w:eastAsia="Times New Roman" w:hAnsi="Arial" w:cs="Arial"/>
          <w:kern w:val="0"/>
          <w:sz w:val="22"/>
          <w:szCs w:val="22"/>
          <w:lang w:eastAsia="pl-PL" w:bidi="ar-SA"/>
        </w:rPr>
        <w:t>.........</w:t>
      </w:r>
    </w:p>
    <w:p w:rsidR="00310E9A" w:rsidRDefault="00310E9A" w:rsidP="00245B29">
      <w:pPr>
        <w:widowControl/>
        <w:suppressAutoHyphens w:val="0"/>
        <w:jc w:val="both"/>
        <w:textAlignment w:val="auto"/>
        <w:rPr>
          <w:rFonts w:ascii="Arial" w:eastAsia="Times New Roman" w:hAnsi="Arial" w:cs="Arial"/>
          <w:kern w:val="0"/>
          <w:lang w:eastAsia="pl-PL" w:bidi="ar-SA"/>
        </w:rPr>
      </w:pPr>
    </w:p>
    <w:p w:rsidR="006C51A0" w:rsidRPr="006C51A0" w:rsidRDefault="006C51A0" w:rsidP="004500D8">
      <w:pPr>
        <w:pStyle w:val="Akapitzlist"/>
        <w:numPr>
          <w:ilvl w:val="3"/>
          <w:numId w:val="80"/>
        </w:numPr>
        <w:suppressAutoHyphens w:val="0"/>
        <w:spacing w:line="340" w:lineRule="exact"/>
        <w:ind w:left="284"/>
        <w:textAlignment w:val="auto"/>
        <w:rPr>
          <w:kern w:val="0"/>
          <w:sz w:val="22"/>
          <w:szCs w:val="22"/>
          <w:lang w:eastAsia="pl-PL"/>
        </w:rPr>
      </w:pPr>
      <w:r w:rsidRPr="006C51A0">
        <w:rPr>
          <w:kern w:val="0"/>
          <w:sz w:val="22"/>
          <w:szCs w:val="22"/>
          <w:lang w:eastAsia="pl-PL"/>
        </w:rPr>
        <w:t xml:space="preserve">Wadium w kwocie </w:t>
      </w:r>
      <w:r w:rsidR="00356802">
        <w:rPr>
          <w:b/>
          <w:kern w:val="0"/>
          <w:sz w:val="22"/>
          <w:szCs w:val="22"/>
          <w:lang w:eastAsia="pl-PL"/>
        </w:rPr>
        <w:t>9</w:t>
      </w:r>
      <w:r w:rsidR="00C942E0">
        <w:rPr>
          <w:b/>
          <w:kern w:val="0"/>
          <w:sz w:val="22"/>
          <w:szCs w:val="22"/>
          <w:lang w:eastAsia="pl-PL"/>
        </w:rPr>
        <w:t> 000,00</w:t>
      </w:r>
      <w:r w:rsidR="002A2352" w:rsidRPr="006C51A0">
        <w:rPr>
          <w:kern w:val="0"/>
          <w:sz w:val="22"/>
          <w:szCs w:val="22"/>
          <w:lang w:eastAsia="pl-PL"/>
        </w:rPr>
        <w:t xml:space="preserve"> zł (słownie: </w:t>
      </w:r>
      <w:r w:rsidR="00B674F7">
        <w:rPr>
          <w:kern w:val="0"/>
          <w:sz w:val="22"/>
          <w:szCs w:val="22"/>
          <w:lang w:eastAsia="pl-PL"/>
        </w:rPr>
        <w:t>dzie</w:t>
      </w:r>
      <w:r w:rsidR="00356802">
        <w:rPr>
          <w:kern w:val="0"/>
          <w:sz w:val="22"/>
          <w:szCs w:val="22"/>
          <w:lang w:eastAsia="pl-PL"/>
        </w:rPr>
        <w:t>w</w:t>
      </w:r>
      <w:r w:rsidR="00B674F7">
        <w:rPr>
          <w:kern w:val="0"/>
          <w:sz w:val="22"/>
          <w:szCs w:val="22"/>
          <w:lang w:eastAsia="pl-PL"/>
        </w:rPr>
        <w:t>ięć</w:t>
      </w:r>
      <w:r w:rsidR="00C942E0">
        <w:rPr>
          <w:kern w:val="0"/>
          <w:sz w:val="22"/>
          <w:szCs w:val="22"/>
          <w:lang w:eastAsia="pl-PL"/>
        </w:rPr>
        <w:t xml:space="preserve"> tysię</w:t>
      </w:r>
      <w:r w:rsidR="002A2352">
        <w:rPr>
          <w:kern w:val="0"/>
          <w:sz w:val="22"/>
          <w:szCs w:val="22"/>
          <w:lang w:eastAsia="pl-PL"/>
        </w:rPr>
        <w:t>c</w:t>
      </w:r>
      <w:r w:rsidR="00C942E0">
        <w:rPr>
          <w:kern w:val="0"/>
          <w:sz w:val="22"/>
          <w:szCs w:val="22"/>
          <w:lang w:eastAsia="pl-PL"/>
        </w:rPr>
        <w:t>y złotych)</w:t>
      </w:r>
      <w:r w:rsidR="002A2352" w:rsidRPr="006C51A0">
        <w:rPr>
          <w:kern w:val="0"/>
          <w:sz w:val="22"/>
          <w:szCs w:val="22"/>
          <w:lang w:eastAsia="pl-PL"/>
        </w:rPr>
        <w:t xml:space="preserve"> </w:t>
      </w:r>
      <w:r w:rsidRPr="006C51A0">
        <w:rPr>
          <w:kern w:val="0"/>
          <w:sz w:val="22"/>
          <w:szCs w:val="22"/>
          <w:lang w:eastAsia="pl-PL"/>
        </w:rPr>
        <w:t xml:space="preserve">zostało wniesione </w:t>
      </w:r>
      <w:r w:rsidR="001763FF">
        <w:rPr>
          <w:kern w:val="0"/>
          <w:sz w:val="22"/>
          <w:szCs w:val="22"/>
          <w:lang w:eastAsia="pl-PL"/>
        </w:rPr>
        <w:t xml:space="preserve">                     </w:t>
      </w:r>
      <w:r w:rsidRPr="006C51A0">
        <w:rPr>
          <w:kern w:val="0"/>
          <w:sz w:val="22"/>
          <w:szCs w:val="22"/>
          <w:lang w:eastAsia="pl-PL"/>
        </w:rPr>
        <w:t xml:space="preserve">w dniu ................................ w formie ....................................................................................... </w:t>
      </w:r>
    </w:p>
    <w:p w:rsid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potwierdzeni</w:t>
      </w:r>
      <w:r w:rsidR="002A2352">
        <w:rPr>
          <w:rFonts w:ascii="Arial" w:eastAsia="Times New Roman" w:hAnsi="Arial" w:cs="Arial"/>
          <w:kern w:val="0"/>
          <w:sz w:val="22"/>
          <w:szCs w:val="22"/>
          <w:lang w:eastAsia="pl-PL" w:bidi="ar-SA"/>
        </w:rPr>
        <w:t>a</w:t>
      </w:r>
      <w:r w:rsidRPr="006C51A0">
        <w:rPr>
          <w:rFonts w:ascii="Arial" w:eastAsia="Times New Roman" w:hAnsi="Arial" w:cs="Arial"/>
          <w:kern w:val="0"/>
          <w:sz w:val="22"/>
          <w:szCs w:val="22"/>
          <w:lang w:eastAsia="pl-PL" w:bidi="ar-SA"/>
        </w:rPr>
        <w:t xml:space="preserve"> wniesienia w załączeniu ). </w:t>
      </w:r>
    </w:p>
    <w:p w:rsidR="002A2352" w:rsidRDefault="002A2352" w:rsidP="00245B29">
      <w:pPr>
        <w:widowControl/>
        <w:suppressAutoHyphens w:val="0"/>
        <w:autoSpaceDN/>
        <w:jc w:val="both"/>
        <w:textAlignment w:val="auto"/>
        <w:rPr>
          <w:rFonts w:ascii="Arial" w:eastAsia="Times New Roman" w:hAnsi="Arial" w:cs="Arial"/>
          <w:kern w:val="0"/>
          <w:sz w:val="22"/>
          <w:szCs w:val="22"/>
          <w:lang w:eastAsia="pl-PL" w:bidi="ar-SA"/>
        </w:rPr>
      </w:pPr>
    </w:p>
    <w:p w:rsidR="002C7585" w:rsidRDefault="002C7585" w:rsidP="00245B29">
      <w:pPr>
        <w:widowControl/>
        <w:suppressAutoHyphens w:val="0"/>
        <w:autoSpaceDN/>
        <w:jc w:val="both"/>
        <w:textAlignment w:val="auto"/>
        <w:rPr>
          <w:rFonts w:ascii="Arial" w:eastAsia="Times New Roman" w:hAnsi="Arial" w:cs="Arial"/>
          <w:kern w:val="0"/>
          <w:sz w:val="22"/>
          <w:szCs w:val="22"/>
          <w:lang w:eastAsia="pl-PL" w:bidi="ar-SA"/>
        </w:rPr>
      </w:pPr>
    </w:p>
    <w:p w:rsidR="002C7585" w:rsidRPr="006C51A0" w:rsidRDefault="002C7585" w:rsidP="00245B29">
      <w:pPr>
        <w:widowControl/>
        <w:suppressAutoHyphens w:val="0"/>
        <w:autoSpaceDN/>
        <w:jc w:val="both"/>
        <w:textAlignment w:val="auto"/>
        <w:rPr>
          <w:rFonts w:ascii="Arial" w:eastAsia="Times New Roman" w:hAnsi="Arial" w:cs="Arial"/>
          <w:kern w:val="0"/>
          <w:sz w:val="22"/>
          <w:szCs w:val="22"/>
          <w:lang w:eastAsia="pl-PL" w:bidi="ar-SA"/>
        </w:rPr>
      </w:pPr>
    </w:p>
    <w:p w:rsid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Zwrotu wadium proszę dokonać na konto : ..................................................................................</w:t>
      </w:r>
    </w:p>
    <w:p w:rsidR="002C7585" w:rsidRDefault="002C7585" w:rsidP="00245B29">
      <w:pPr>
        <w:widowControl/>
        <w:suppressAutoHyphens w:val="0"/>
        <w:autoSpaceDN/>
        <w:jc w:val="both"/>
        <w:textAlignment w:val="auto"/>
        <w:rPr>
          <w:rFonts w:ascii="Arial" w:eastAsia="Times New Roman" w:hAnsi="Arial" w:cs="Arial"/>
          <w:kern w:val="0"/>
          <w:sz w:val="22"/>
          <w:szCs w:val="22"/>
          <w:lang w:eastAsia="pl-PL" w:bidi="ar-SA"/>
        </w:rPr>
      </w:pPr>
    </w:p>
    <w:p w:rsidR="006C51A0" w:rsidRPr="006C51A0" w:rsidRDefault="006C51A0" w:rsidP="004500D8">
      <w:pPr>
        <w:pStyle w:val="Akapitzlist"/>
        <w:numPr>
          <w:ilvl w:val="3"/>
          <w:numId w:val="80"/>
        </w:numPr>
        <w:suppressAutoHyphens w:val="0"/>
        <w:spacing w:line="340" w:lineRule="exact"/>
        <w:ind w:left="284"/>
        <w:textAlignment w:val="auto"/>
        <w:rPr>
          <w:kern w:val="0"/>
          <w:sz w:val="22"/>
          <w:szCs w:val="22"/>
          <w:lang w:eastAsia="pl-PL"/>
        </w:rPr>
      </w:pPr>
      <w:r w:rsidRPr="006C51A0">
        <w:rPr>
          <w:kern w:val="0"/>
          <w:sz w:val="22"/>
          <w:szCs w:val="22"/>
          <w:lang w:eastAsia="pl-PL"/>
        </w:rPr>
        <w:t xml:space="preserve">Roboty objęte zamówieniem zamierzam/y wykonać sami.* </w:t>
      </w:r>
    </w:p>
    <w:p w:rsidR="006C51A0" w:rsidRP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xml:space="preserve">Następujące części zamówienia zamierzam/y powierzyć podwykonawcom.* </w:t>
      </w:r>
    </w:p>
    <w:p w:rsidR="006C51A0" w:rsidRPr="006C51A0" w:rsidRDefault="00EE70CB" w:rsidP="00245B29">
      <w:pPr>
        <w:widowControl/>
        <w:suppressAutoHyphens w:val="0"/>
        <w:autoSpaceDN/>
        <w:jc w:val="both"/>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załącznik nr 9</w:t>
      </w:r>
      <w:r w:rsidR="006C51A0" w:rsidRPr="006C51A0">
        <w:rPr>
          <w:rFonts w:ascii="Arial" w:eastAsia="Times New Roman" w:hAnsi="Arial" w:cs="Arial"/>
          <w:kern w:val="0"/>
          <w:sz w:val="22"/>
          <w:szCs w:val="22"/>
          <w:lang w:eastAsia="pl-PL" w:bidi="ar-SA"/>
        </w:rPr>
        <w:t xml:space="preserve"> do SIWZ </w:t>
      </w:r>
    </w:p>
    <w:p w:rsidR="006C51A0" w:rsidRP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xml:space="preserve">.................................................................................................................................... </w:t>
      </w:r>
    </w:p>
    <w:p w:rsidR="006C51A0" w:rsidRP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xml:space="preserve">.................................................................................................................................... </w:t>
      </w:r>
    </w:p>
    <w:p w:rsidR="00245B29" w:rsidRPr="00245B29" w:rsidRDefault="00245B29" w:rsidP="004500D8">
      <w:pPr>
        <w:pStyle w:val="Akapitzlist"/>
        <w:numPr>
          <w:ilvl w:val="3"/>
          <w:numId w:val="80"/>
        </w:numPr>
        <w:suppressAutoHyphens w:val="0"/>
        <w:spacing w:line="340" w:lineRule="exact"/>
        <w:ind w:left="284"/>
        <w:textAlignment w:val="auto"/>
        <w:rPr>
          <w:kern w:val="0"/>
          <w:sz w:val="22"/>
          <w:szCs w:val="22"/>
          <w:lang w:eastAsia="pl-PL"/>
        </w:rPr>
      </w:pPr>
      <w:r w:rsidRPr="00245B29">
        <w:rPr>
          <w:kern w:val="0"/>
          <w:sz w:val="22"/>
          <w:szCs w:val="22"/>
          <w:lang w:eastAsia="pl-PL"/>
        </w:rPr>
        <w:t xml:space="preserve">Oświadczam/y, że za wyjątkiem informacji i dokumentów zawartych w ofercie na stronach </w:t>
      </w:r>
    </w:p>
    <w:p w:rsidR="00245B29" w:rsidRPr="00245B29" w:rsidRDefault="00245B29" w:rsidP="00245B29">
      <w:pPr>
        <w:widowControl/>
        <w:suppressAutoHyphens w:val="0"/>
        <w:autoSpaceDN/>
        <w:jc w:val="both"/>
        <w:textAlignment w:val="auto"/>
        <w:rPr>
          <w:rFonts w:ascii="Arial" w:eastAsia="Times New Roman" w:hAnsi="Arial" w:cs="Arial"/>
          <w:kern w:val="0"/>
          <w:sz w:val="22"/>
          <w:szCs w:val="22"/>
          <w:lang w:eastAsia="pl-PL" w:bidi="ar-SA"/>
        </w:rPr>
      </w:pPr>
      <w:r w:rsidRPr="00245B29">
        <w:rPr>
          <w:rFonts w:ascii="Arial" w:eastAsia="Times New Roman" w:hAnsi="Arial" w:cs="Arial"/>
          <w:kern w:val="0"/>
          <w:sz w:val="22"/>
          <w:szCs w:val="22"/>
          <w:lang w:eastAsia="pl-PL" w:bidi="ar-SA"/>
        </w:rPr>
        <w:t xml:space="preserve">o nr ....................... niniejsza oferta oraz wszystkie załączniki do niej są jawne i nie zawierają </w:t>
      </w:r>
    </w:p>
    <w:p w:rsidR="00245B29" w:rsidRPr="00245B29" w:rsidRDefault="00245B29" w:rsidP="00245B29">
      <w:pPr>
        <w:widowControl/>
        <w:suppressAutoHyphens w:val="0"/>
        <w:autoSpaceDN/>
        <w:jc w:val="both"/>
        <w:textAlignment w:val="auto"/>
        <w:rPr>
          <w:rFonts w:ascii="Arial" w:eastAsia="Times New Roman" w:hAnsi="Arial" w:cs="Arial"/>
          <w:kern w:val="0"/>
          <w:sz w:val="22"/>
          <w:szCs w:val="22"/>
          <w:lang w:eastAsia="pl-PL" w:bidi="ar-SA"/>
        </w:rPr>
      </w:pPr>
      <w:r w:rsidRPr="00245B29">
        <w:rPr>
          <w:rFonts w:ascii="Arial" w:eastAsia="Times New Roman" w:hAnsi="Arial" w:cs="Arial"/>
          <w:kern w:val="0"/>
          <w:sz w:val="22"/>
          <w:szCs w:val="22"/>
          <w:lang w:eastAsia="pl-PL" w:bidi="ar-SA"/>
        </w:rPr>
        <w:t xml:space="preserve">informacji stanowiących tajemnicę przedsiębiorstwa w rozumieniu przepisów o zwalczaniu </w:t>
      </w:r>
    </w:p>
    <w:p w:rsidR="00245B29" w:rsidRPr="00245B29" w:rsidRDefault="00245B29" w:rsidP="00245B29">
      <w:pPr>
        <w:widowControl/>
        <w:suppressAutoHyphens w:val="0"/>
        <w:autoSpaceDN/>
        <w:jc w:val="both"/>
        <w:textAlignment w:val="auto"/>
        <w:rPr>
          <w:rFonts w:ascii="Arial" w:eastAsia="Times New Roman" w:hAnsi="Arial" w:cs="Arial"/>
          <w:kern w:val="0"/>
          <w:sz w:val="22"/>
          <w:szCs w:val="22"/>
          <w:lang w:eastAsia="pl-PL" w:bidi="ar-SA"/>
        </w:rPr>
      </w:pPr>
      <w:r w:rsidRPr="00245B29">
        <w:rPr>
          <w:rFonts w:ascii="Arial" w:eastAsia="Times New Roman" w:hAnsi="Arial" w:cs="Arial"/>
          <w:kern w:val="0"/>
          <w:sz w:val="22"/>
          <w:szCs w:val="22"/>
          <w:lang w:eastAsia="pl-PL" w:bidi="ar-SA"/>
        </w:rPr>
        <w:t xml:space="preserve">nieuczciwej konkurencji. </w:t>
      </w:r>
    </w:p>
    <w:p w:rsidR="00310E9A" w:rsidRDefault="00310E9A">
      <w:pPr>
        <w:tabs>
          <w:tab w:val="left" w:pos="743"/>
        </w:tabs>
        <w:spacing w:line="200" w:lineRule="atLeast"/>
        <w:ind w:left="732"/>
        <w:jc w:val="both"/>
        <w:textAlignment w:val="auto"/>
        <w:rPr>
          <w:rFonts w:ascii="Arial" w:hAnsi="Arial" w:cs="Arial"/>
          <w:sz w:val="22"/>
          <w:szCs w:val="22"/>
        </w:rPr>
      </w:pPr>
    </w:p>
    <w:p w:rsidR="00310E9A" w:rsidRDefault="00C236E0">
      <w:pPr>
        <w:widowControl/>
        <w:suppressAutoHyphens w:val="0"/>
        <w:spacing w:line="200" w:lineRule="atLeast"/>
        <w:textAlignment w:val="auto"/>
      </w:pPr>
      <w:r>
        <w:rPr>
          <w:rFonts w:ascii="Arial" w:eastAsia="Times New Roman" w:hAnsi="Arial" w:cs="Arial"/>
          <w:i/>
          <w:iCs/>
          <w:kern w:val="0"/>
          <w:sz w:val="22"/>
          <w:szCs w:val="22"/>
          <w:lang w:eastAsia="pl-PL" w:bidi="ar-SA"/>
        </w:rPr>
        <w:t>*niepotrzebne skreślić</w:t>
      </w:r>
    </w:p>
    <w:p w:rsidR="00310E9A" w:rsidRDefault="00C236E0">
      <w:pPr>
        <w:widowControl/>
        <w:suppressAutoHyphens w:val="0"/>
        <w:spacing w:line="200" w:lineRule="atLeas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ab/>
      </w:r>
      <w:r>
        <w:rPr>
          <w:rFonts w:ascii="Arial" w:eastAsia="Times New Roman" w:hAnsi="Arial" w:cs="Arial"/>
          <w:kern w:val="0"/>
          <w:sz w:val="22"/>
          <w:szCs w:val="22"/>
          <w:lang w:eastAsia="pl-PL" w:bidi="ar-SA"/>
        </w:rPr>
        <w:tab/>
      </w:r>
      <w:r>
        <w:rPr>
          <w:rFonts w:ascii="Arial" w:eastAsia="Times New Roman" w:hAnsi="Arial" w:cs="Arial"/>
          <w:kern w:val="0"/>
          <w:sz w:val="22"/>
          <w:szCs w:val="22"/>
          <w:lang w:eastAsia="pl-PL" w:bidi="ar-SA"/>
        </w:rPr>
        <w:tab/>
      </w:r>
      <w:r>
        <w:rPr>
          <w:rFonts w:ascii="Arial" w:eastAsia="Times New Roman" w:hAnsi="Arial" w:cs="Arial"/>
          <w:kern w:val="0"/>
          <w:sz w:val="22"/>
          <w:szCs w:val="22"/>
          <w:lang w:eastAsia="pl-PL" w:bidi="ar-SA"/>
        </w:rPr>
        <w:tab/>
        <w:t xml:space="preserve">             </w:t>
      </w:r>
      <w:r>
        <w:rPr>
          <w:rFonts w:ascii="Arial" w:eastAsia="Times New Roman" w:hAnsi="Arial" w:cs="Arial"/>
          <w:kern w:val="0"/>
          <w:sz w:val="22"/>
          <w:szCs w:val="22"/>
          <w:lang w:eastAsia="pl-PL" w:bidi="ar-SA"/>
        </w:rPr>
        <w:tab/>
      </w:r>
    </w:p>
    <w:p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p>
    <w:p w:rsidR="00310E9A" w:rsidRDefault="00C236E0">
      <w:pPr>
        <w:widowControl/>
        <w:suppressAutoHyphens w:val="0"/>
        <w:spacing w:line="200" w:lineRule="atLeast"/>
        <w:ind w:left="4615"/>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 imieniu Wykonawcy</w:t>
      </w:r>
    </w:p>
    <w:p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(Pieczęć(cie) imienna(e) i podpis(y)</w:t>
      </w:r>
    </w:p>
    <w:p w:rsidR="00310E9A" w:rsidRDefault="00C236E0">
      <w:pPr>
        <w:widowControl/>
        <w:suppressAutoHyphens w:val="0"/>
        <w:spacing w:line="200" w:lineRule="atLeast"/>
        <w:ind w:left="3199" w:firstLine="341"/>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osób uprawnionych do składania oświadczeń </w:t>
      </w:r>
    </w:p>
    <w:p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woli w imieniu Wykonawcy)</w:t>
      </w:r>
    </w:p>
    <w:p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p>
    <w:p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(data) </w:t>
      </w:r>
    </w:p>
    <w:p w:rsidR="00B674F7" w:rsidRDefault="00B674F7">
      <w:pPr>
        <w:widowControl/>
        <w:suppressAutoHyphens w:val="0"/>
        <w:textAlignment w:val="auto"/>
        <w:rPr>
          <w:rFonts w:ascii="Arial" w:eastAsia="Times New Roman" w:hAnsi="Arial" w:cs="Arial"/>
          <w:kern w:val="0"/>
          <w:sz w:val="22"/>
          <w:szCs w:val="22"/>
          <w:lang w:eastAsia="pl-PL" w:bidi="ar-SA"/>
        </w:rPr>
      </w:pPr>
    </w:p>
    <w:p w:rsidR="00B674F7" w:rsidRDefault="00B674F7">
      <w:pPr>
        <w:widowControl/>
        <w:suppressAutoHyphens w:val="0"/>
        <w:textAlignment w:val="auto"/>
        <w:rPr>
          <w:rFonts w:ascii="Arial" w:eastAsia="Times New Roman" w:hAnsi="Arial" w:cs="Arial"/>
          <w:kern w:val="0"/>
          <w:sz w:val="22"/>
          <w:szCs w:val="22"/>
          <w:lang w:eastAsia="pl-PL" w:bidi="ar-SA"/>
        </w:rPr>
      </w:pPr>
    </w:p>
    <w:p w:rsidR="00310E9A" w:rsidRDefault="00C236E0">
      <w:pPr>
        <w:widowControl/>
        <w:suppressAutoHyphens w:val="0"/>
        <w:textAlignment w:val="auto"/>
        <w:rPr>
          <w:rFonts w:ascii="Arial" w:eastAsia="Times New Roman" w:hAnsi="Arial" w:cs="Arial"/>
          <w:b/>
          <w:kern w:val="0"/>
          <w:lang w:eastAsia="pl-PL" w:bidi="ar-SA"/>
        </w:rPr>
      </w:pPr>
      <w:r>
        <w:rPr>
          <w:rFonts w:ascii="Arial" w:eastAsia="Times New Roman" w:hAnsi="Arial" w:cs="Arial"/>
          <w:b/>
          <w:kern w:val="0"/>
          <w:lang w:eastAsia="pl-PL" w:bidi="ar-SA"/>
        </w:rPr>
        <w:t xml:space="preserve">                                            </w:t>
      </w:r>
      <w:r w:rsidR="006F1FD5">
        <w:rPr>
          <w:rFonts w:ascii="Arial" w:eastAsia="Times New Roman" w:hAnsi="Arial" w:cs="Arial"/>
          <w:b/>
          <w:kern w:val="0"/>
          <w:lang w:eastAsia="pl-PL" w:bidi="ar-SA"/>
        </w:rPr>
        <w:t xml:space="preserve">                               </w:t>
      </w:r>
      <w:r w:rsidR="00364447">
        <w:rPr>
          <w:rFonts w:ascii="Arial" w:eastAsia="Times New Roman" w:hAnsi="Arial" w:cs="Arial"/>
          <w:b/>
          <w:kern w:val="0"/>
          <w:lang w:eastAsia="pl-PL" w:bidi="ar-SA"/>
        </w:rPr>
        <w:t xml:space="preserve"> </w:t>
      </w:r>
      <w:r w:rsidR="00D5139F">
        <w:rPr>
          <w:rFonts w:ascii="Arial" w:eastAsia="Times New Roman" w:hAnsi="Arial" w:cs="Arial"/>
          <w:b/>
          <w:kern w:val="0"/>
          <w:lang w:eastAsia="pl-PL" w:bidi="ar-SA"/>
        </w:rPr>
        <w:t>Załącznik 2 do</w:t>
      </w:r>
      <w:r>
        <w:rPr>
          <w:rFonts w:ascii="Arial" w:eastAsia="Times New Roman" w:hAnsi="Arial" w:cs="Arial"/>
          <w:b/>
          <w:kern w:val="0"/>
          <w:lang w:eastAsia="pl-PL" w:bidi="ar-SA"/>
        </w:rPr>
        <w:t xml:space="preserve"> </w:t>
      </w:r>
      <w:r w:rsidR="00246CAB" w:rsidRPr="00287394">
        <w:rPr>
          <w:rFonts w:ascii="Arial" w:eastAsia="Times New Roman" w:hAnsi="Arial" w:cs="Arial"/>
          <w:b/>
          <w:kern w:val="0"/>
          <w:lang w:eastAsia="pl-PL" w:bidi="ar-SA"/>
        </w:rPr>
        <w:t>SIWZ</w:t>
      </w:r>
    </w:p>
    <w:p w:rsidR="001121D4" w:rsidRDefault="001121D4">
      <w:pPr>
        <w:widowControl/>
        <w:suppressAutoHyphens w:val="0"/>
        <w:textAlignment w:val="auto"/>
        <w:rPr>
          <w:rFonts w:ascii="Arial" w:eastAsia="Times New Roman" w:hAnsi="Arial" w:cs="Arial"/>
          <w:b/>
          <w:kern w:val="0"/>
          <w:lang w:eastAsia="pl-PL" w:bidi="ar-SA"/>
        </w:rPr>
      </w:pPr>
    </w:p>
    <w:p w:rsidR="001121D4" w:rsidRPr="001121D4" w:rsidRDefault="00C236E0" w:rsidP="001121D4">
      <w:pPr>
        <w:keepNext/>
        <w:widowControl/>
        <w:shd w:val="clear" w:color="auto" w:fill="FFFFFF"/>
        <w:tabs>
          <w:tab w:val="left" w:pos="1596"/>
        </w:tabs>
        <w:suppressAutoHyphens w:val="0"/>
        <w:spacing w:before="240" w:after="60"/>
        <w:jc w:val="center"/>
        <w:textAlignment w:val="auto"/>
        <w:rPr>
          <w:rFonts w:ascii="Arial" w:eastAsia="Times New Roman" w:hAnsi="Arial" w:cs="Arial"/>
          <w:b/>
          <w:bCs/>
          <w:iCs/>
          <w:kern w:val="0"/>
          <w:sz w:val="28"/>
          <w:szCs w:val="28"/>
          <w:lang w:eastAsia="pl-PL" w:bidi="ar-SA"/>
        </w:rPr>
      </w:pPr>
      <w:r>
        <w:rPr>
          <w:rFonts w:ascii="Arial" w:eastAsia="Times New Roman" w:hAnsi="Arial" w:cs="Arial"/>
          <w:b/>
          <w:bCs/>
          <w:iCs/>
          <w:kern w:val="0"/>
          <w:sz w:val="28"/>
          <w:szCs w:val="28"/>
          <w:lang w:eastAsia="pl-PL" w:bidi="ar-SA"/>
        </w:rPr>
        <w:t>Tabela cenowa elementów robót</w:t>
      </w:r>
    </w:p>
    <w:p w:rsidR="00260AE3" w:rsidRPr="00260AE3" w:rsidRDefault="00C236E0" w:rsidP="00260AE3">
      <w:pPr>
        <w:widowControl/>
        <w:suppressAutoHyphens w:val="0"/>
        <w:jc w:val="both"/>
        <w:textAlignment w:val="auto"/>
        <w:rPr>
          <w:rFonts w:ascii="Calibri" w:hAnsi="Calibri" w:cs="Times New Roman"/>
          <w:b/>
          <w:bCs/>
          <w:i/>
        </w:rPr>
      </w:pPr>
      <w:r>
        <w:rPr>
          <w:rFonts w:ascii="Arial" w:eastAsia="Times New Roman" w:hAnsi="Arial" w:cs="Arial"/>
          <w:kern w:val="0"/>
          <w:sz w:val="20"/>
          <w:szCs w:val="20"/>
          <w:lang w:eastAsia="pl-PL" w:bidi="ar-SA"/>
        </w:rPr>
        <w:t>wykonania zamówienia pn.</w:t>
      </w:r>
      <w:r w:rsidR="00584F51">
        <w:rPr>
          <w:rFonts w:ascii="Arial" w:eastAsia="Times New Roman" w:hAnsi="Arial" w:cs="Arial"/>
          <w:b/>
          <w:bCs/>
          <w:kern w:val="0"/>
          <w:sz w:val="20"/>
          <w:szCs w:val="20"/>
          <w:lang w:eastAsia="pl-PL" w:bidi="ar-SA"/>
        </w:rPr>
        <w:t xml:space="preserve"> </w:t>
      </w:r>
      <w:r w:rsidR="00584F51" w:rsidRPr="00EE70CB">
        <w:rPr>
          <w:rFonts w:cs="Times New Roman"/>
          <w:b/>
          <w:bCs/>
        </w:rPr>
        <w:t>„</w:t>
      </w:r>
      <w:r w:rsidR="00260AE3" w:rsidRPr="00260AE3">
        <w:rPr>
          <w:rFonts w:ascii="Calibri" w:hAnsi="Calibri" w:cs="Times New Roman"/>
          <w:b/>
          <w:bCs/>
          <w:i/>
        </w:rPr>
        <w:t>Projekt zagospodarowania terenu w centrum wsi Barłożno obejmujący</w:t>
      </w:r>
      <w:r w:rsidR="00260AE3">
        <w:rPr>
          <w:rFonts w:ascii="Calibri" w:hAnsi="Calibri" w:cs="Times New Roman"/>
          <w:b/>
          <w:bCs/>
          <w:i/>
        </w:rPr>
        <w:t xml:space="preserve"> </w:t>
      </w:r>
      <w:r w:rsidR="00260AE3" w:rsidRPr="00260AE3">
        <w:rPr>
          <w:rFonts w:ascii="Calibri" w:hAnsi="Calibri" w:cs="Times New Roman"/>
          <w:b/>
          <w:bCs/>
          <w:i/>
        </w:rPr>
        <w:t>Przebudowę dróg, budowę placu ogólnodostępnego z miejscami postojowymi i zieleni na działce 116/1, 148,149,195/2 obręb Barłożno gmina Skórcz</w:t>
      </w:r>
      <w:r w:rsidR="00260AE3">
        <w:rPr>
          <w:rFonts w:ascii="Calibri" w:hAnsi="Calibri" w:cs="Times New Roman"/>
          <w:b/>
          <w:bCs/>
          <w:i/>
        </w:rPr>
        <w:t>”</w:t>
      </w:r>
      <w:r w:rsidR="00260AE3" w:rsidRPr="00260AE3">
        <w:rPr>
          <w:rFonts w:ascii="Calibri" w:hAnsi="Calibri" w:cs="Times New Roman"/>
          <w:b/>
          <w:bCs/>
          <w:i/>
        </w:rPr>
        <w:t xml:space="preserve">                     </w:t>
      </w:r>
    </w:p>
    <w:p w:rsidR="00310E9A" w:rsidRDefault="00C236E0" w:rsidP="006F1FD5">
      <w:pPr>
        <w:keepNext/>
        <w:widowControl/>
        <w:shd w:val="clear" w:color="auto" w:fill="FFFFFF"/>
        <w:tabs>
          <w:tab w:val="left" w:pos="1596"/>
        </w:tabs>
        <w:suppressAutoHyphens w:val="0"/>
        <w:spacing w:before="240" w:after="60"/>
        <w:jc w:val="center"/>
        <w:textAlignment w:val="auto"/>
      </w:pPr>
      <w:r>
        <w:rPr>
          <w:rFonts w:ascii="Arial" w:eastAsia="Times New Roman" w:hAnsi="Arial" w:cs="Arial"/>
          <w:b/>
          <w:bCs/>
          <w:kern w:val="0"/>
          <w:sz w:val="20"/>
          <w:szCs w:val="20"/>
          <w:lang w:eastAsia="pl-PL" w:bidi="ar-SA"/>
        </w:rPr>
        <w:t>.</w:t>
      </w:r>
    </w:p>
    <w:p w:rsidR="00310E9A" w:rsidRDefault="00C236E0">
      <w:pPr>
        <w:widowControl/>
        <w:shd w:val="clear" w:color="auto" w:fill="FFFFFF"/>
        <w:tabs>
          <w:tab w:val="left" w:pos="1596"/>
        </w:tabs>
        <w:suppressAutoHyphens w:val="0"/>
        <w:jc w:val="both"/>
        <w:textAlignment w:val="auto"/>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 xml:space="preserve">Poniższe wartości stanowią ceny za wykonanie kompletnych elementów robót z dostawą materiałów, niezbędnymi robotami tymczasowymi, budowlanymi, instalacyjnymi </w:t>
      </w:r>
      <w:r>
        <w:rPr>
          <w:rFonts w:ascii="Arial" w:eastAsia="Times New Roman" w:hAnsi="Arial" w:cs="Arial"/>
          <w:spacing w:val="-1"/>
          <w:kern w:val="0"/>
          <w:sz w:val="20"/>
          <w:szCs w:val="20"/>
          <w:lang w:eastAsia="pl-PL" w:bidi="ar-SA"/>
        </w:rPr>
        <w:t xml:space="preserve">i odtworzeniowymi, w zakresie wszystkich niezbędnych specjalności budowlanych, wszelkimi pracami towarzyszącymi i innymi </w:t>
      </w:r>
      <w:r>
        <w:rPr>
          <w:rFonts w:ascii="Arial" w:eastAsia="Times New Roman" w:hAnsi="Arial" w:cs="Arial"/>
          <w:kern w:val="0"/>
          <w:sz w:val="20"/>
          <w:szCs w:val="20"/>
          <w:lang w:eastAsia="pl-PL" w:bidi="ar-SA"/>
        </w:rPr>
        <w:t xml:space="preserve">czynnościami w rozumieniu prawa budowlanego, od których wykonania zależy oddanie do użytku w pełni sprawnego obiektu lub </w:t>
      </w:r>
      <w:r>
        <w:rPr>
          <w:rFonts w:ascii="Arial" w:eastAsia="Times New Roman" w:hAnsi="Arial" w:cs="Arial"/>
          <w:kern w:val="0"/>
          <w:sz w:val="20"/>
          <w:szCs w:val="20"/>
          <w:lang w:eastAsia="pl-PL" w:bidi="ar-SA"/>
        </w:rPr>
        <w:lastRenderedPageBreak/>
        <w:t xml:space="preserve">systemu o zaprojektowanych parametrach technicznych, jakościowych i użytkowych, zgodnie z zasadami wiedzy technicznej </w:t>
      </w:r>
      <w:r w:rsidR="00D5139F">
        <w:rPr>
          <w:rFonts w:ascii="Arial" w:eastAsia="Times New Roman" w:hAnsi="Arial" w:cs="Arial"/>
          <w:kern w:val="0"/>
          <w:sz w:val="20"/>
          <w:szCs w:val="20"/>
          <w:lang w:eastAsia="pl-PL" w:bidi="ar-SA"/>
        </w:rPr>
        <w:t>i sztuką</w:t>
      </w:r>
      <w:r>
        <w:rPr>
          <w:rFonts w:ascii="Arial" w:eastAsia="Times New Roman" w:hAnsi="Arial" w:cs="Arial"/>
          <w:kern w:val="0"/>
          <w:sz w:val="20"/>
          <w:szCs w:val="20"/>
          <w:lang w:eastAsia="pl-PL" w:bidi="ar-SA"/>
        </w:rPr>
        <w:t xml:space="preserve"> budowlaną. </w:t>
      </w:r>
    </w:p>
    <w:p w:rsidR="00310E9A" w:rsidRDefault="00310E9A">
      <w:pPr>
        <w:widowControl/>
        <w:suppressAutoHyphens w:val="0"/>
        <w:spacing w:after="245" w:line="1" w:lineRule="exact"/>
        <w:textAlignment w:val="auto"/>
        <w:rPr>
          <w:rFonts w:eastAsia="Times New Roman" w:cs="Times New Roman"/>
          <w:kern w:val="0"/>
          <w:lang w:eastAsia="pl-PL" w:bidi="ar-SA"/>
        </w:rPr>
      </w:pPr>
    </w:p>
    <w:tbl>
      <w:tblPr>
        <w:tblW w:w="9900" w:type="dxa"/>
        <w:tblInd w:w="40" w:type="dxa"/>
        <w:tblLayout w:type="fixed"/>
        <w:tblCellMar>
          <w:left w:w="10" w:type="dxa"/>
          <w:right w:w="10" w:type="dxa"/>
        </w:tblCellMar>
        <w:tblLook w:val="0000" w:firstRow="0" w:lastRow="0" w:firstColumn="0" w:lastColumn="0" w:noHBand="0" w:noVBand="0"/>
      </w:tblPr>
      <w:tblGrid>
        <w:gridCol w:w="825"/>
        <w:gridCol w:w="6357"/>
        <w:gridCol w:w="1134"/>
        <w:gridCol w:w="1584"/>
      </w:tblGrid>
      <w:tr w:rsidR="00310E9A" w:rsidTr="004045AD">
        <w:trPr>
          <w:trHeight w:hRule="exact" w:val="518"/>
        </w:trPr>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10E9A" w:rsidRDefault="00C236E0">
            <w:pPr>
              <w:widowControl/>
              <w:shd w:val="clear" w:color="auto" w:fill="FFFFFF"/>
              <w:suppressAutoHyphens w:val="0"/>
              <w:jc w:val="center"/>
              <w:textAlignment w:val="auto"/>
            </w:pPr>
            <w:r>
              <w:rPr>
                <w:rFonts w:ascii="Arial" w:eastAsia="Times New Roman" w:hAnsi="Arial" w:cs="Arial"/>
                <w:iCs/>
                <w:kern w:val="0"/>
                <w:sz w:val="20"/>
                <w:szCs w:val="20"/>
                <w:lang w:eastAsia="pl-PL" w:bidi="ar-SA"/>
              </w:rPr>
              <w:t>Nr</w:t>
            </w:r>
          </w:p>
        </w:tc>
        <w:tc>
          <w:tcPr>
            <w:tcW w:w="635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10E9A" w:rsidRDefault="00C236E0" w:rsidP="00B674F7">
            <w:pPr>
              <w:widowControl/>
              <w:shd w:val="clear" w:color="auto" w:fill="FFFFFF"/>
              <w:suppressAutoHyphens w:val="0"/>
              <w:jc w:val="center"/>
              <w:textAlignment w:val="auto"/>
            </w:pPr>
            <w:r>
              <w:rPr>
                <w:rFonts w:ascii="Arial" w:eastAsia="Times New Roman" w:hAnsi="Arial" w:cs="Arial"/>
                <w:iCs/>
                <w:kern w:val="0"/>
                <w:sz w:val="20"/>
                <w:szCs w:val="20"/>
                <w:lang w:eastAsia="pl-PL" w:bidi="ar-SA"/>
              </w:rPr>
              <w:t xml:space="preserve">Element robót </w:t>
            </w:r>
            <w:r w:rsidR="006F522C">
              <w:rPr>
                <w:rFonts w:ascii="Arial" w:eastAsia="Times New Roman" w:hAnsi="Arial" w:cs="Arial"/>
                <w:iCs/>
                <w:kern w:val="0"/>
                <w:sz w:val="20"/>
                <w:szCs w:val="20"/>
                <w:lang w:eastAsia="pl-PL" w:bidi="ar-SA"/>
              </w:rPr>
              <w:t>–</w:t>
            </w:r>
            <w:r w:rsidR="00621373">
              <w:rPr>
                <w:b/>
              </w:rPr>
              <w:t xml:space="preserve"> </w:t>
            </w:r>
            <w:r w:rsidR="006C6072">
              <w:rPr>
                <w:b/>
              </w:rPr>
              <w:t>roboty drogowe</w:t>
            </w:r>
            <w:r w:rsidR="00260AE3">
              <w:rPr>
                <w:b/>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10E9A" w:rsidRDefault="00C236E0">
            <w:pPr>
              <w:widowControl/>
              <w:shd w:val="clear" w:color="auto" w:fill="FFFFFF"/>
              <w:suppressAutoHyphens w:val="0"/>
              <w:jc w:val="center"/>
              <w:textAlignment w:val="auto"/>
            </w:pPr>
            <w:r>
              <w:rPr>
                <w:rFonts w:ascii="Arial" w:eastAsia="Times New Roman" w:hAnsi="Arial" w:cs="Arial"/>
                <w:iCs/>
                <w:spacing w:val="-1"/>
                <w:kern w:val="0"/>
                <w:sz w:val="20"/>
                <w:szCs w:val="20"/>
                <w:lang w:eastAsia="pl-PL" w:bidi="ar-SA"/>
              </w:rPr>
              <w:t>Sposób rozliczania</w:t>
            </w:r>
          </w:p>
        </w:tc>
        <w:tc>
          <w:tcPr>
            <w:tcW w:w="158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10E9A" w:rsidRDefault="00C236E0" w:rsidP="00D5139F">
            <w:pPr>
              <w:widowControl/>
              <w:shd w:val="clear" w:color="auto" w:fill="FFFFFF"/>
              <w:suppressAutoHyphens w:val="0"/>
              <w:spacing w:line="250" w:lineRule="exact"/>
              <w:ind w:left="24" w:right="24"/>
              <w:textAlignment w:val="auto"/>
            </w:pPr>
            <w:r>
              <w:rPr>
                <w:rFonts w:ascii="Arial" w:eastAsia="Times New Roman" w:hAnsi="Arial" w:cs="Arial"/>
                <w:iCs/>
                <w:spacing w:val="-1"/>
                <w:kern w:val="0"/>
                <w:sz w:val="20"/>
                <w:szCs w:val="20"/>
                <w:lang w:eastAsia="pl-PL" w:bidi="ar-SA"/>
              </w:rPr>
              <w:t xml:space="preserve">Wartość *) bez VAT </w:t>
            </w:r>
            <w:r>
              <w:rPr>
                <w:rFonts w:ascii="Arial" w:eastAsia="Times New Roman" w:hAnsi="Arial" w:cs="Arial"/>
                <w:iCs/>
                <w:kern w:val="0"/>
                <w:sz w:val="20"/>
                <w:szCs w:val="20"/>
                <w:lang w:eastAsia="pl-PL" w:bidi="ar-SA"/>
              </w:rPr>
              <w:t>[zł]</w:t>
            </w:r>
          </w:p>
        </w:tc>
      </w:tr>
      <w:tr w:rsidR="00310E9A" w:rsidTr="00B674F7">
        <w:trPr>
          <w:trHeight w:hRule="exact" w:val="1025"/>
        </w:trPr>
        <w:tc>
          <w:tcPr>
            <w:tcW w:w="831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60AE3" w:rsidRPr="00260AE3" w:rsidRDefault="00260AE3" w:rsidP="00260AE3">
            <w:pPr>
              <w:widowControl/>
              <w:suppressAutoHyphens w:val="0"/>
              <w:jc w:val="center"/>
              <w:textAlignment w:val="auto"/>
              <w:rPr>
                <w:rFonts w:ascii="Calibri" w:hAnsi="Calibri" w:cs="Times New Roman"/>
                <w:b/>
                <w:bCs/>
                <w:i/>
              </w:rPr>
            </w:pPr>
            <w:r w:rsidRPr="00260AE3">
              <w:rPr>
                <w:rFonts w:ascii="Calibri" w:hAnsi="Calibri" w:cs="Times New Roman"/>
                <w:b/>
                <w:bCs/>
                <w:i/>
              </w:rPr>
              <w:t>Projekt zagospodarowania terenu w centrum wsi Barłożno obejmujący</w:t>
            </w:r>
          </w:p>
          <w:p w:rsidR="00260AE3" w:rsidRPr="00260AE3" w:rsidRDefault="00260AE3" w:rsidP="00260AE3">
            <w:pPr>
              <w:widowControl/>
              <w:suppressAutoHyphens w:val="0"/>
              <w:jc w:val="center"/>
              <w:textAlignment w:val="auto"/>
              <w:rPr>
                <w:rFonts w:ascii="Calibri" w:hAnsi="Calibri" w:cs="Times New Roman"/>
                <w:b/>
                <w:bCs/>
                <w:i/>
              </w:rPr>
            </w:pPr>
            <w:r w:rsidRPr="00260AE3">
              <w:rPr>
                <w:rFonts w:ascii="Calibri" w:hAnsi="Calibri" w:cs="Times New Roman"/>
                <w:b/>
                <w:bCs/>
                <w:i/>
              </w:rPr>
              <w:t>Przebudowę dróg, budowę placu ogólnodostępnego z miejscami postojowymi i zieleni na działce 116/1, 148,149,195/2 obręb Barłożno gmina Skórcz</w:t>
            </w:r>
          </w:p>
          <w:p w:rsidR="00310E9A" w:rsidRDefault="00310E9A">
            <w:pPr>
              <w:widowControl/>
              <w:shd w:val="clear" w:color="auto" w:fill="FFFFFF"/>
              <w:suppressAutoHyphens w:val="0"/>
              <w:ind w:left="360"/>
              <w:jc w:val="center"/>
              <w:textAlignment w:val="auto"/>
            </w:pPr>
          </w:p>
        </w:tc>
        <w:tc>
          <w:tcPr>
            <w:tcW w:w="158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10E9A" w:rsidRDefault="00310E9A">
            <w:pPr>
              <w:widowControl/>
              <w:shd w:val="clear" w:color="auto" w:fill="FFFFFF"/>
              <w:suppressAutoHyphens w:val="0"/>
              <w:jc w:val="center"/>
              <w:textAlignment w:val="auto"/>
              <w:rPr>
                <w:rFonts w:ascii="Arial" w:eastAsia="Times New Roman" w:hAnsi="Arial" w:cs="Arial"/>
                <w:b/>
                <w:kern w:val="0"/>
                <w:sz w:val="20"/>
                <w:szCs w:val="20"/>
                <w:lang w:eastAsia="pl-PL" w:bidi="ar-SA"/>
              </w:rPr>
            </w:pPr>
          </w:p>
        </w:tc>
      </w:tr>
      <w:tr w:rsidR="004045AD" w:rsidTr="004220A5">
        <w:trPr>
          <w:trHeight w:hRule="exact" w:val="713"/>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4045AD" w:rsidRPr="00424548" w:rsidRDefault="004045AD">
            <w:pPr>
              <w:widowControl/>
              <w:shd w:val="clear" w:color="auto" w:fill="FFFFFF"/>
              <w:suppressAutoHyphens w:val="0"/>
              <w:ind w:left="14"/>
              <w:jc w:val="center"/>
              <w:textAlignment w:val="auto"/>
            </w:pPr>
          </w:p>
        </w:tc>
        <w:tc>
          <w:tcPr>
            <w:tcW w:w="6357"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tcPr>
          <w:p w:rsidR="004045AD" w:rsidRPr="00260AE3" w:rsidRDefault="00260AE3">
            <w:pPr>
              <w:widowControl/>
              <w:shd w:val="clear" w:color="auto" w:fill="FFFFFF"/>
              <w:suppressAutoHyphens w:val="0"/>
              <w:textAlignment w:val="auto"/>
              <w:rPr>
                <w:rFonts w:ascii="Arial" w:eastAsia="Times New Roman" w:hAnsi="Arial" w:cs="Arial"/>
                <w:kern w:val="0"/>
                <w:sz w:val="20"/>
                <w:szCs w:val="20"/>
                <w:lang w:eastAsia="pl-PL" w:bidi="ar-SA"/>
              </w:rPr>
            </w:pPr>
            <w:r w:rsidRPr="00260AE3">
              <w:rPr>
                <w:lang w:eastAsia="pl-PL"/>
              </w:rPr>
              <w:t>Roboty drogowe na działkach nr 148, 149, 195/2 obręb Barłożno, gm. Skórcz</w:t>
            </w:r>
          </w:p>
        </w:tc>
        <w:tc>
          <w:tcPr>
            <w:tcW w:w="1134" w:type="dxa"/>
            <w:tcBorders>
              <w:top w:val="single" w:sz="6" w:space="0" w:color="000000"/>
              <w:left w:val="single" w:sz="4" w:space="0" w:color="auto"/>
              <w:bottom w:val="single" w:sz="6" w:space="0" w:color="000000"/>
              <w:right w:val="single" w:sz="4" w:space="0" w:color="auto"/>
            </w:tcBorders>
            <w:shd w:val="clear" w:color="auto" w:fill="FFFFFF"/>
            <w:vAlign w:val="center"/>
          </w:tcPr>
          <w:p w:rsidR="004045AD" w:rsidRPr="00424548" w:rsidRDefault="004045AD" w:rsidP="004045AD">
            <w:pPr>
              <w:widowControl/>
              <w:shd w:val="clear" w:color="auto" w:fill="FFFFFF"/>
              <w:suppressAutoHyphens w:val="0"/>
              <w:jc w:val="center"/>
              <w:textAlignment w:val="auto"/>
              <w:rPr>
                <w:rFonts w:ascii="Arial" w:eastAsia="Times New Roman" w:hAnsi="Arial" w:cs="Arial"/>
                <w:kern w:val="0"/>
                <w:sz w:val="20"/>
                <w:szCs w:val="20"/>
                <w:lang w:eastAsia="pl-PL" w:bidi="ar-SA"/>
              </w:rPr>
            </w:pPr>
          </w:p>
        </w:tc>
        <w:tc>
          <w:tcPr>
            <w:tcW w:w="1584" w:type="dxa"/>
            <w:tcBorders>
              <w:top w:val="single" w:sz="6" w:space="0" w:color="000000"/>
              <w:left w:val="single" w:sz="4" w:space="0" w:color="auto"/>
              <w:bottom w:val="single" w:sz="6" w:space="0" w:color="000000"/>
              <w:right w:val="single" w:sz="6" w:space="0" w:color="000000"/>
            </w:tcBorders>
            <w:shd w:val="clear" w:color="auto" w:fill="FFFFFF"/>
            <w:vAlign w:val="center"/>
          </w:tcPr>
          <w:p w:rsidR="004045AD" w:rsidRPr="00424548" w:rsidRDefault="004045AD" w:rsidP="004045AD">
            <w:pPr>
              <w:widowControl/>
              <w:shd w:val="clear" w:color="auto" w:fill="FFFFFF"/>
              <w:suppressAutoHyphens w:val="0"/>
              <w:textAlignment w:val="auto"/>
              <w:rPr>
                <w:rFonts w:ascii="Arial" w:eastAsia="Times New Roman" w:hAnsi="Arial" w:cs="Arial"/>
                <w:kern w:val="0"/>
                <w:sz w:val="20"/>
                <w:szCs w:val="20"/>
                <w:lang w:eastAsia="pl-PL" w:bidi="ar-SA"/>
              </w:rPr>
            </w:pPr>
          </w:p>
        </w:tc>
      </w:tr>
      <w:tr w:rsidR="00310E9A" w:rsidTr="00260AE3">
        <w:trPr>
          <w:trHeight w:hRule="exact" w:val="454"/>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310E9A" w:rsidRPr="00424548" w:rsidRDefault="00260AE3">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Pr>
                <w:rFonts w:ascii="Arial" w:eastAsia="Times New Roman" w:hAnsi="Arial" w:cs="Arial"/>
                <w:bCs/>
                <w:kern w:val="0"/>
                <w:sz w:val="20"/>
                <w:szCs w:val="20"/>
                <w:lang w:eastAsia="pl-PL" w:bidi="ar-SA"/>
              </w:rPr>
              <w:t>1</w:t>
            </w:r>
            <w:r w:rsidR="00424548" w:rsidRPr="00424548">
              <w:rPr>
                <w:rFonts w:ascii="Arial" w:eastAsia="Times New Roman" w:hAnsi="Arial" w:cs="Arial"/>
                <w:bCs/>
                <w:kern w:val="0"/>
                <w:sz w:val="20"/>
                <w:szCs w:val="20"/>
                <w:lang w:eastAsia="pl-PL" w:bidi="ar-SA"/>
              </w:rPr>
              <w:t>.</w:t>
            </w:r>
          </w:p>
        </w:tc>
        <w:tc>
          <w:tcPr>
            <w:tcW w:w="6357"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tcPr>
          <w:p w:rsidR="00310E9A" w:rsidRPr="00260AE3" w:rsidRDefault="00260AE3" w:rsidP="00260AE3">
            <w:pPr>
              <w:pStyle w:val="Akapitzlist10"/>
              <w:spacing w:after="0" w:line="240" w:lineRule="auto"/>
              <w:ind w:left="0"/>
              <w:jc w:val="both"/>
              <w:rPr>
                <w:rFonts w:ascii="Times New Roman" w:hAnsi="Times New Roman"/>
                <w:sz w:val="24"/>
                <w:szCs w:val="24"/>
                <w:lang w:eastAsia="pl-PL"/>
              </w:rPr>
            </w:pPr>
            <w:r w:rsidRPr="00110C70">
              <w:rPr>
                <w:rFonts w:ascii="Times New Roman" w:hAnsi="Times New Roman"/>
                <w:sz w:val="24"/>
                <w:szCs w:val="24"/>
                <w:lang w:eastAsia="pl-PL"/>
              </w:rPr>
              <w:t>Roboty rozbiórkowe</w:t>
            </w:r>
          </w:p>
        </w:tc>
        <w:tc>
          <w:tcPr>
            <w:tcW w:w="1134" w:type="dxa"/>
            <w:tcBorders>
              <w:top w:val="single" w:sz="6" w:space="0" w:color="000000"/>
              <w:left w:val="single" w:sz="4" w:space="0" w:color="auto"/>
              <w:bottom w:val="single" w:sz="6" w:space="0" w:color="000000"/>
              <w:right w:val="single" w:sz="4" w:space="0" w:color="auto"/>
            </w:tcBorders>
            <w:shd w:val="clear" w:color="auto" w:fill="FFFFFF"/>
            <w:tcMar>
              <w:top w:w="0" w:type="dxa"/>
              <w:left w:w="40" w:type="dxa"/>
              <w:bottom w:w="0" w:type="dxa"/>
              <w:right w:w="40" w:type="dxa"/>
            </w:tcMar>
          </w:tcPr>
          <w:p w:rsidR="00310E9A" w:rsidRPr="00424548" w:rsidRDefault="00C236E0">
            <w:pPr>
              <w:widowControl/>
              <w:shd w:val="clear" w:color="auto" w:fill="FFFFFF"/>
              <w:suppressAutoHyphens w:val="0"/>
              <w:jc w:val="center"/>
              <w:textAlignment w:val="auto"/>
              <w:rPr>
                <w:rFonts w:ascii="Arial" w:eastAsia="Times New Roman" w:hAnsi="Arial" w:cs="Arial"/>
                <w:bCs/>
                <w:kern w:val="0"/>
                <w:sz w:val="20"/>
                <w:szCs w:val="20"/>
                <w:lang w:eastAsia="pl-PL" w:bidi="ar-SA"/>
              </w:rPr>
            </w:pPr>
            <w:r w:rsidRPr="00424548">
              <w:rPr>
                <w:rFonts w:ascii="Arial" w:eastAsia="Times New Roman" w:hAnsi="Arial" w:cs="Arial"/>
                <w:bCs/>
                <w:kern w:val="0"/>
                <w:sz w:val="20"/>
                <w:szCs w:val="20"/>
                <w:lang w:eastAsia="pl-PL" w:bidi="ar-SA"/>
              </w:rPr>
              <w:t>ryczałt</w:t>
            </w:r>
          </w:p>
        </w:tc>
        <w:tc>
          <w:tcPr>
            <w:tcW w:w="1584"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tcPr>
          <w:p w:rsidR="00310E9A" w:rsidRPr="00424548" w:rsidRDefault="00310E9A">
            <w:pPr>
              <w:widowControl/>
              <w:shd w:val="clear" w:color="auto" w:fill="FFFFFF"/>
              <w:suppressAutoHyphens w:val="0"/>
              <w:textAlignment w:val="auto"/>
              <w:rPr>
                <w:rFonts w:ascii="Arial" w:eastAsia="Times New Roman" w:hAnsi="Arial" w:cs="Arial"/>
                <w:kern w:val="0"/>
                <w:sz w:val="20"/>
                <w:szCs w:val="20"/>
                <w:lang w:eastAsia="pl-PL" w:bidi="ar-SA"/>
              </w:rPr>
            </w:pPr>
          </w:p>
        </w:tc>
      </w:tr>
      <w:tr w:rsidR="004B21AE" w:rsidTr="00260AE3">
        <w:trPr>
          <w:trHeight w:hRule="exact" w:val="418"/>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4B21AE" w:rsidRPr="00424548" w:rsidRDefault="00260AE3">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Pr>
                <w:rFonts w:ascii="Arial" w:eastAsia="Times New Roman" w:hAnsi="Arial" w:cs="Arial"/>
                <w:bCs/>
                <w:kern w:val="0"/>
                <w:sz w:val="20"/>
                <w:szCs w:val="20"/>
                <w:lang w:eastAsia="pl-PL" w:bidi="ar-SA"/>
              </w:rPr>
              <w:t>2</w:t>
            </w:r>
            <w:r w:rsidR="00424548" w:rsidRPr="00424548">
              <w:rPr>
                <w:rFonts w:ascii="Arial" w:eastAsia="Times New Roman" w:hAnsi="Arial" w:cs="Arial"/>
                <w:bCs/>
                <w:kern w:val="0"/>
                <w:sz w:val="20"/>
                <w:szCs w:val="20"/>
                <w:lang w:eastAsia="pl-PL" w:bidi="ar-SA"/>
              </w:rPr>
              <w:t>.</w:t>
            </w:r>
          </w:p>
        </w:tc>
        <w:tc>
          <w:tcPr>
            <w:tcW w:w="6357"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tcPr>
          <w:p w:rsidR="004B21AE" w:rsidRPr="00424548" w:rsidRDefault="00260AE3" w:rsidP="00424548">
            <w:pPr>
              <w:pStyle w:val="Standard"/>
              <w:shd w:val="clear" w:color="auto" w:fill="FFFFFF"/>
              <w:tabs>
                <w:tab w:val="left" w:pos="-13320"/>
              </w:tabs>
              <w:rPr>
                <w:rFonts w:eastAsia="ArialNarrow, Arial" w:cs="Times New Roman"/>
                <w:shd w:val="clear" w:color="auto" w:fill="FFFFFF"/>
              </w:rPr>
            </w:pPr>
            <w:r w:rsidRPr="00A67F7B">
              <w:rPr>
                <w:rFonts w:cs="Times New Roman"/>
                <w:kern w:val="0"/>
                <w:lang w:eastAsia="pl-PL"/>
              </w:rPr>
              <w:t xml:space="preserve">Roboty przygotowawcze, elementy </w:t>
            </w:r>
            <w:r w:rsidRPr="00A67F7B">
              <w:rPr>
                <w:lang w:eastAsia="pl-PL"/>
              </w:rPr>
              <w:t>dróg: krawężniki i obrzeża</w:t>
            </w:r>
          </w:p>
        </w:tc>
        <w:tc>
          <w:tcPr>
            <w:tcW w:w="1134" w:type="dxa"/>
            <w:tcBorders>
              <w:top w:val="single" w:sz="6" w:space="0" w:color="000000"/>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B21AE" w:rsidRPr="00424548" w:rsidRDefault="00C34931">
            <w:pPr>
              <w:widowControl/>
              <w:shd w:val="clear" w:color="auto" w:fill="FFFFFF"/>
              <w:suppressAutoHyphens w:val="0"/>
              <w:jc w:val="center"/>
              <w:textAlignment w:val="auto"/>
              <w:rPr>
                <w:rFonts w:ascii="Arial" w:eastAsia="Times New Roman" w:hAnsi="Arial" w:cs="Arial"/>
                <w:bCs/>
                <w:kern w:val="0"/>
                <w:sz w:val="20"/>
                <w:szCs w:val="20"/>
                <w:lang w:eastAsia="pl-PL" w:bidi="ar-SA"/>
              </w:rPr>
            </w:pPr>
            <w:r w:rsidRPr="00424548">
              <w:rPr>
                <w:rFonts w:ascii="Arial" w:eastAsia="Times New Roman" w:hAnsi="Arial" w:cs="Arial"/>
                <w:bCs/>
                <w:kern w:val="0"/>
                <w:sz w:val="20"/>
                <w:szCs w:val="20"/>
                <w:lang w:eastAsia="pl-PL" w:bidi="ar-SA"/>
              </w:rPr>
              <w:t>ryczałt</w:t>
            </w:r>
          </w:p>
        </w:tc>
        <w:tc>
          <w:tcPr>
            <w:tcW w:w="1584"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tcPr>
          <w:p w:rsidR="004B21AE" w:rsidRPr="00424548" w:rsidRDefault="004B21AE">
            <w:pPr>
              <w:widowControl/>
              <w:shd w:val="clear" w:color="auto" w:fill="FFFFFF"/>
              <w:suppressAutoHyphens w:val="0"/>
              <w:textAlignment w:val="auto"/>
              <w:rPr>
                <w:rFonts w:ascii="Arial" w:eastAsia="Times New Roman" w:hAnsi="Arial" w:cs="Arial"/>
                <w:kern w:val="0"/>
                <w:sz w:val="20"/>
                <w:szCs w:val="20"/>
                <w:lang w:eastAsia="pl-PL" w:bidi="ar-SA"/>
              </w:rPr>
            </w:pPr>
          </w:p>
        </w:tc>
      </w:tr>
      <w:tr w:rsidR="004045AD" w:rsidTr="004220A5">
        <w:trPr>
          <w:trHeight w:hRule="exact" w:val="847"/>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4045AD" w:rsidRPr="00424548" w:rsidRDefault="00260AE3">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Pr>
                <w:rFonts w:ascii="Arial" w:eastAsia="Times New Roman" w:hAnsi="Arial" w:cs="Arial"/>
                <w:bCs/>
                <w:kern w:val="0"/>
                <w:sz w:val="20"/>
                <w:szCs w:val="20"/>
                <w:lang w:eastAsia="pl-PL" w:bidi="ar-SA"/>
              </w:rPr>
              <w:t>3</w:t>
            </w:r>
            <w:r w:rsidR="00424548" w:rsidRPr="00424548">
              <w:rPr>
                <w:rFonts w:ascii="Arial" w:eastAsia="Times New Roman" w:hAnsi="Arial" w:cs="Arial"/>
                <w:bCs/>
                <w:kern w:val="0"/>
                <w:sz w:val="20"/>
                <w:szCs w:val="20"/>
                <w:lang w:eastAsia="pl-PL" w:bidi="ar-SA"/>
              </w:rPr>
              <w:t>.</w:t>
            </w:r>
          </w:p>
        </w:tc>
        <w:tc>
          <w:tcPr>
            <w:tcW w:w="6357"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tcPr>
          <w:p w:rsidR="00260AE3" w:rsidRPr="00A67F7B" w:rsidRDefault="00260AE3" w:rsidP="00260AE3">
            <w:pPr>
              <w:pStyle w:val="Akapitzlist10"/>
              <w:spacing w:after="0" w:line="240" w:lineRule="auto"/>
              <w:ind w:left="0"/>
              <w:jc w:val="both"/>
              <w:rPr>
                <w:rFonts w:ascii="Times New Roman" w:hAnsi="Times New Roman"/>
                <w:sz w:val="24"/>
                <w:szCs w:val="24"/>
                <w:lang w:eastAsia="pl-PL"/>
              </w:rPr>
            </w:pPr>
            <w:r w:rsidRPr="00110C70">
              <w:rPr>
                <w:rFonts w:ascii="Times New Roman" w:hAnsi="Times New Roman"/>
                <w:sz w:val="24"/>
                <w:szCs w:val="24"/>
                <w:lang w:eastAsia="pl-PL"/>
              </w:rPr>
              <w:t>Nawierzchnia dróg i placów z kostki</w:t>
            </w:r>
            <w:r>
              <w:rPr>
                <w:rFonts w:ascii="Times New Roman" w:hAnsi="Times New Roman"/>
                <w:sz w:val="24"/>
                <w:szCs w:val="24"/>
                <w:lang w:eastAsia="pl-PL"/>
              </w:rPr>
              <w:t xml:space="preserve"> b</w:t>
            </w:r>
            <w:r w:rsidRPr="00A67F7B">
              <w:rPr>
                <w:rFonts w:ascii="Times New Roman" w:hAnsi="Times New Roman"/>
                <w:sz w:val="24"/>
                <w:szCs w:val="24"/>
                <w:lang w:eastAsia="pl-PL"/>
              </w:rPr>
              <w:t>rukowej ażurowej gr. 8 cm - 1181m</w:t>
            </w:r>
            <w:r w:rsidRPr="00A67F7B">
              <w:rPr>
                <w:rFonts w:ascii="Times New Roman" w:hAnsi="Times New Roman"/>
                <w:sz w:val="24"/>
                <w:szCs w:val="24"/>
                <w:vertAlign w:val="superscript"/>
                <w:lang w:eastAsia="pl-PL"/>
              </w:rPr>
              <w:t>2</w:t>
            </w:r>
            <w:r w:rsidRPr="00A67F7B">
              <w:rPr>
                <w:rFonts w:ascii="Times New Roman" w:hAnsi="Times New Roman"/>
                <w:sz w:val="24"/>
                <w:szCs w:val="24"/>
                <w:lang w:eastAsia="pl-PL"/>
              </w:rPr>
              <w:t xml:space="preserve"> oraz poszerzenie zjazdów z kostki brukowej gr. 8cm - 10m</w:t>
            </w:r>
            <w:r w:rsidRPr="00A67F7B">
              <w:rPr>
                <w:rFonts w:ascii="Times New Roman" w:hAnsi="Times New Roman"/>
                <w:sz w:val="24"/>
                <w:szCs w:val="24"/>
                <w:vertAlign w:val="superscript"/>
                <w:lang w:eastAsia="pl-PL"/>
              </w:rPr>
              <w:t>2</w:t>
            </w:r>
            <w:r w:rsidRPr="00A67F7B">
              <w:rPr>
                <w:rFonts w:ascii="Times New Roman" w:hAnsi="Times New Roman"/>
                <w:sz w:val="24"/>
                <w:szCs w:val="24"/>
                <w:lang w:eastAsia="pl-PL"/>
              </w:rPr>
              <w:t>.</w:t>
            </w:r>
          </w:p>
          <w:p w:rsidR="004045AD" w:rsidRPr="00424548" w:rsidRDefault="004045AD">
            <w:pPr>
              <w:widowControl/>
              <w:shd w:val="clear" w:color="auto" w:fill="FFFFFF"/>
              <w:suppressAutoHyphens w:val="0"/>
              <w:textAlignment w:val="auto"/>
              <w:rPr>
                <w:rFonts w:ascii="Arial" w:eastAsia="Times New Roman" w:hAnsi="Arial" w:cs="Arial"/>
                <w:kern w:val="0"/>
                <w:sz w:val="20"/>
                <w:szCs w:val="20"/>
                <w:lang w:eastAsia="pl-PL" w:bidi="ar-SA"/>
              </w:rPr>
            </w:pPr>
          </w:p>
        </w:tc>
        <w:tc>
          <w:tcPr>
            <w:tcW w:w="1134" w:type="dxa"/>
            <w:tcBorders>
              <w:top w:val="single" w:sz="6" w:space="0" w:color="000000"/>
              <w:left w:val="single" w:sz="4" w:space="0" w:color="auto"/>
              <w:bottom w:val="single" w:sz="6" w:space="0" w:color="000000"/>
              <w:right w:val="single" w:sz="4" w:space="0" w:color="auto"/>
            </w:tcBorders>
            <w:shd w:val="clear" w:color="auto" w:fill="FFFFFF"/>
            <w:vAlign w:val="center"/>
          </w:tcPr>
          <w:p w:rsidR="004045AD" w:rsidRPr="00424548" w:rsidRDefault="004045AD" w:rsidP="00CA4083">
            <w:pPr>
              <w:widowControl/>
              <w:suppressAutoHyphens w:val="0"/>
              <w:autoSpaceDN/>
              <w:jc w:val="center"/>
              <w:textAlignment w:val="auto"/>
              <w:rPr>
                <w:rFonts w:ascii="Arial" w:eastAsia="Times New Roman" w:hAnsi="Arial" w:cs="Arial"/>
                <w:kern w:val="0"/>
                <w:sz w:val="20"/>
                <w:szCs w:val="20"/>
                <w:lang w:eastAsia="pl-PL" w:bidi="ar-SA"/>
              </w:rPr>
            </w:pPr>
            <w:r w:rsidRPr="00424548">
              <w:rPr>
                <w:rFonts w:ascii="Arial" w:eastAsia="Times New Roman" w:hAnsi="Arial" w:cs="Arial"/>
                <w:kern w:val="0"/>
                <w:sz w:val="20"/>
                <w:szCs w:val="20"/>
                <w:lang w:eastAsia="pl-PL" w:bidi="ar-SA"/>
              </w:rPr>
              <w:t>ryczałt</w:t>
            </w:r>
          </w:p>
          <w:p w:rsidR="004045AD" w:rsidRPr="00424548" w:rsidRDefault="004045AD">
            <w:pPr>
              <w:widowControl/>
              <w:shd w:val="clear" w:color="auto" w:fill="FFFFFF"/>
              <w:suppressAutoHyphens w:val="0"/>
              <w:textAlignment w:val="auto"/>
              <w:rPr>
                <w:rFonts w:ascii="Arial" w:eastAsia="Times New Roman" w:hAnsi="Arial" w:cs="Arial"/>
                <w:kern w:val="0"/>
                <w:sz w:val="20"/>
                <w:szCs w:val="20"/>
                <w:lang w:eastAsia="pl-PL" w:bidi="ar-SA"/>
              </w:rPr>
            </w:pPr>
          </w:p>
        </w:tc>
        <w:tc>
          <w:tcPr>
            <w:tcW w:w="1584" w:type="dxa"/>
            <w:tcBorders>
              <w:top w:val="single" w:sz="6" w:space="0" w:color="000000"/>
              <w:left w:val="single" w:sz="4" w:space="0" w:color="auto"/>
              <w:bottom w:val="single" w:sz="6" w:space="0" w:color="000000"/>
              <w:right w:val="single" w:sz="6" w:space="0" w:color="000000"/>
            </w:tcBorders>
            <w:shd w:val="clear" w:color="auto" w:fill="FFFFFF"/>
            <w:vAlign w:val="center"/>
          </w:tcPr>
          <w:p w:rsidR="004045AD" w:rsidRPr="00424548" w:rsidRDefault="004045AD">
            <w:pPr>
              <w:widowControl/>
              <w:suppressAutoHyphens w:val="0"/>
              <w:autoSpaceDN/>
              <w:textAlignment w:val="auto"/>
              <w:rPr>
                <w:rFonts w:ascii="Arial" w:eastAsia="Times New Roman" w:hAnsi="Arial" w:cs="Arial"/>
                <w:kern w:val="0"/>
                <w:sz w:val="20"/>
                <w:szCs w:val="20"/>
                <w:lang w:eastAsia="pl-PL" w:bidi="ar-SA"/>
              </w:rPr>
            </w:pPr>
          </w:p>
          <w:p w:rsidR="004045AD" w:rsidRPr="00424548" w:rsidRDefault="004045AD">
            <w:pPr>
              <w:widowControl/>
              <w:shd w:val="clear" w:color="auto" w:fill="FFFFFF"/>
              <w:suppressAutoHyphens w:val="0"/>
              <w:textAlignment w:val="auto"/>
              <w:rPr>
                <w:rFonts w:ascii="Arial" w:eastAsia="Times New Roman" w:hAnsi="Arial" w:cs="Arial"/>
                <w:kern w:val="0"/>
                <w:sz w:val="20"/>
                <w:szCs w:val="20"/>
                <w:lang w:eastAsia="pl-PL" w:bidi="ar-SA"/>
              </w:rPr>
            </w:pPr>
          </w:p>
        </w:tc>
      </w:tr>
      <w:tr w:rsidR="004B21AE" w:rsidTr="00260AE3">
        <w:trPr>
          <w:trHeight w:hRule="exact" w:val="1003"/>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4B21AE" w:rsidRDefault="00260AE3" w:rsidP="00424548">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Pr>
                <w:rFonts w:ascii="Arial" w:eastAsia="Times New Roman" w:hAnsi="Arial" w:cs="Arial"/>
                <w:bCs/>
                <w:kern w:val="0"/>
                <w:sz w:val="20"/>
                <w:szCs w:val="20"/>
                <w:lang w:eastAsia="pl-PL" w:bidi="ar-SA"/>
              </w:rPr>
              <w:t>4</w:t>
            </w:r>
            <w:r w:rsidR="00424548">
              <w:rPr>
                <w:rFonts w:ascii="Arial" w:eastAsia="Times New Roman" w:hAnsi="Arial" w:cs="Arial"/>
                <w:bCs/>
                <w:kern w:val="0"/>
                <w:sz w:val="20"/>
                <w:szCs w:val="20"/>
                <w:lang w:eastAsia="pl-PL" w:bidi="ar-SA"/>
              </w:rPr>
              <w:t>.</w:t>
            </w:r>
          </w:p>
        </w:tc>
        <w:tc>
          <w:tcPr>
            <w:tcW w:w="635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260AE3" w:rsidRPr="00A67F7B" w:rsidRDefault="00260AE3" w:rsidP="00260AE3">
            <w:pPr>
              <w:pStyle w:val="Akapitzlist10"/>
              <w:spacing w:after="0" w:line="240" w:lineRule="auto"/>
              <w:ind w:left="0"/>
              <w:jc w:val="both"/>
              <w:rPr>
                <w:rFonts w:ascii="Times New Roman" w:hAnsi="Times New Roman"/>
                <w:sz w:val="24"/>
                <w:szCs w:val="24"/>
                <w:lang w:eastAsia="pl-PL"/>
              </w:rPr>
            </w:pPr>
            <w:r w:rsidRPr="00110C70">
              <w:rPr>
                <w:rFonts w:ascii="Times New Roman" w:hAnsi="Times New Roman"/>
                <w:sz w:val="24"/>
                <w:szCs w:val="24"/>
                <w:lang w:eastAsia="pl-PL"/>
              </w:rPr>
              <w:t>Nawierzchnia chodników z kostki</w:t>
            </w:r>
            <w:r>
              <w:rPr>
                <w:rFonts w:ascii="Times New Roman" w:hAnsi="Times New Roman"/>
                <w:sz w:val="24"/>
                <w:szCs w:val="24"/>
                <w:lang w:eastAsia="pl-PL"/>
              </w:rPr>
              <w:t xml:space="preserve"> </w:t>
            </w:r>
            <w:r w:rsidRPr="00A67F7B">
              <w:rPr>
                <w:rFonts w:ascii="Times New Roman" w:hAnsi="Times New Roman"/>
                <w:sz w:val="24"/>
                <w:szCs w:val="24"/>
                <w:lang w:eastAsia="pl-PL"/>
              </w:rPr>
              <w:t>brukowej</w:t>
            </w:r>
            <w:r>
              <w:rPr>
                <w:rFonts w:ascii="Times New Roman" w:hAnsi="Times New Roman"/>
                <w:sz w:val="24"/>
                <w:szCs w:val="24"/>
                <w:lang w:eastAsia="pl-PL"/>
              </w:rPr>
              <w:t xml:space="preserve"> </w:t>
            </w:r>
            <w:r w:rsidRPr="00A67F7B">
              <w:rPr>
                <w:rFonts w:ascii="Times New Roman" w:hAnsi="Times New Roman"/>
                <w:sz w:val="24"/>
                <w:szCs w:val="24"/>
                <w:lang w:eastAsia="pl-PL"/>
              </w:rPr>
              <w:t>gr. 6cm - 104m</w:t>
            </w:r>
            <w:r w:rsidRPr="00A67F7B">
              <w:rPr>
                <w:rFonts w:ascii="Times New Roman" w:hAnsi="Times New Roman"/>
                <w:sz w:val="24"/>
                <w:szCs w:val="24"/>
                <w:vertAlign w:val="superscript"/>
                <w:lang w:eastAsia="pl-PL"/>
              </w:rPr>
              <w:t>2</w:t>
            </w:r>
            <w:r w:rsidRPr="00A67F7B">
              <w:rPr>
                <w:rFonts w:ascii="Times New Roman" w:hAnsi="Times New Roman"/>
                <w:sz w:val="24"/>
                <w:szCs w:val="24"/>
                <w:lang w:eastAsia="pl-PL"/>
              </w:rPr>
              <w:t xml:space="preserve"> oraz</w:t>
            </w:r>
            <w:r>
              <w:rPr>
                <w:rFonts w:ascii="Times New Roman" w:hAnsi="Times New Roman"/>
                <w:sz w:val="24"/>
                <w:szCs w:val="24"/>
                <w:lang w:eastAsia="pl-PL"/>
              </w:rPr>
              <w:t xml:space="preserve"> </w:t>
            </w:r>
            <w:r w:rsidRPr="00A67F7B">
              <w:rPr>
                <w:rFonts w:ascii="Times New Roman" w:hAnsi="Times New Roman"/>
                <w:sz w:val="24"/>
                <w:szCs w:val="24"/>
                <w:lang w:eastAsia="pl-PL"/>
              </w:rPr>
              <w:t>nawierzchnia schodów do Kościoła z kostki</w:t>
            </w:r>
            <w:r>
              <w:rPr>
                <w:rFonts w:ascii="Times New Roman" w:hAnsi="Times New Roman"/>
                <w:sz w:val="24"/>
                <w:szCs w:val="24"/>
                <w:lang w:eastAsia="pl-PL"/>
              </w:rPr>
              <w:t xml:space="preserve"> </w:t>
            </w:r>
            <w:r w:rsidRPr="00A67F7B">
              <w:rPr>
                <w:rFonts w:ascii="Times New Roman" w:hAnsi="Times New Roman"/>
                <w:sz w:val="24"/>
                <w:szCs w:val="24"/>
                <w:lang w:eastAsia="pl-PL"/>
              </w:rPr>
              <w:t>brukowej gr. 6cm - 26m</w:t>
            </w:r>
            <w:r w:rsidRPr="00A67F7B">
              <w:rPr>
                <w:rFonts w:ascii="Times New Roman" w:hAnsi="Times New Roman"/>
                <w:sz w:val="24"/>
                <w:szCs w:val="24"/>
                <w:vertAlign w:val="superscript"/>
                <w:lang w:eastAsia="pl-PL"/>
              </w:rPr>
              <w:t>2</w:t>
            </w:r>
            <w:r w:rsidRPr="00A67F7B">
              <w:rPr>
                <w:rFonts w:ascii="Times New Roman" w:hAnsi="Times New Roman"/>
                <w:sz w:val="24"/>
                <w:szCs w:val="24"/>
                <w:lang w:eastAsia="pl-PL"/>
              </w:rPr>
              <w:t>.</w:t>
            </w:r>
          </w:p>
          <w:p w:rsidR="004B21AE" w:rsidRDefault="004B21AE" w:rsidP="00C34931">
            <w:pPr>
              <w:pStyle w:val="Standard"/>
              <w:shd w:val="clear" w:color="auto" w:fill="FFFFFF"/>
              <w:tabs>
                <w:tab w:val="left" w:pos="-13320"/>
              </w:tabs>
              <w:rPr>
                <w:rFonts w:eastAsia="ArialNarrow, Arial" w:cs="Times New Roman"/>
                <w:shd w:val="clear" w:color="auto" w:fill="FFFFFF"/>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4B21AE" w:rsidRDefault="00C34931">
            <w:pPr>
              <w:widowControl/>
              <w:shd w:val="clear" w:color="auto" w:fill="FFFFFF"/>
              <w:suppressAutoHyphens w:val="0"/>
              <w:jc w:val="center"/>
              <w:textAlignment w:val="auto"/>
              <w:rPr>
                <w:rFonts w:ascii="Arial" w:eastAsia="Times New Roman" w:hAnsi="Arial" w:cs="Arial"/>
                <w:bCs/>
                <w:kern w:val="0"/>
                <w:sz w:val="20"/>
                <w:szCs w:val="20"/>
                <w:lang w:eastAsia="pl-PL" w:bidi="ar-SA"/>
              </w:rPr>
            </w:pPr>
            <w:r>
              <w:rPr>
                <w:rFonts w:ascii="Arial" w:eastAsia="Times New Roman" w:hAnsi="Arial" w:cs="Arial"/>
                <w:bCs/>
                <w:kern w:val="0"/>
                <w:sz w:val="20"/>
                <w:szCs w:val="20"/>
                <w:lang w:eastAsia="pl-PL" w:bidi="ar-SA"/>
              </w:rPr>
              <w:t>ryczałt</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4B21AE" w:rsidRDefault="004B21AE">
            <w:pPr>
              <w:widowControl/>
              <w:shd w:val="clear" w:color="auto" w:fill="FFFFFF"/>
              <w:suppressAutoHyphens w:val="0"/>
              <w:textAlignment w:val="auto"/>
              <w:rPr>
                <w:rFonts w:ascii="Arial" w:eastAsia="Times New Roman" w:hAnsi="Arial" w:cs="Arial"/>
                <w:kern w:val="0"/>
                <w:sz w:val="20"/>
                <w:szCs w:val="20"/>
                <w:lang w:eastAsia="pl-PL" w:bidi="ar-SA"/>
              </w:rPr>
            </w:pPr>
          </w:p>
        </w:tc>
      </w:tr>
      <w:tr w:rsidR="00176219" w:rsidTr="00260AE3">
        <w:trPr>
          <w:trHeight w:hRule="exact" w:val="422"/>
        </w:trPr>
        <w:tc>
          <w:tcPr>
            <w:tcW w:w="825" w:type="dxa"/>
            <w:tcBorders>
              <w:top w:val="single" w:sz="6"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rsidR="00176219" w:rsidRDefault="00260AE3" w:rsidP="00752FA8">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Pr>
                <w:rFonts w:ascii="Arial" w:eastAsia="Times New Roman" w:hAnsi="Arial" w:cs="Arial"/>
                <w:bCs/>
                <w:kern w:val="0"/>
                <w:sz w:val="20"/>
                <w:szCs w:val="20"/>
                <w:lang w:eastAsia="pl-PL" w:bidi="ar-SA"/>
              </w:rPr>
              <w:t>5</w:t>
            </w:r>
            <w:r w:rsidR="00424548">
              <w:rPr>
                <w:rFonts w:ascii="Arial" w:eastAsia="Times New Roman" w:hAnsi="Arial" w:cs="Arial"/>
                <w:bCs/>
                <w:kern w:val="0"/>
                <w:sz w:val="20"/>
                <w:szCs w:val="20"/>
                <w:lang w:eastAsia="pl-PL" w:bidi="ar-SA"/>
              </w:rPr>
              <w:t>.</w:t>
            </w:r>
          </w:p>
        </w:tc>
        <w:tc>
          <w:tcPr>
            <w:tcW w:w="6357" w:type="dxa"/>
            <w:tcBorders>
              <w:top w:val="single" w:sz="6"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rsidR="00176219" w:rsidRPr="00260AE3" w:rsidRDefault="00260AE3" w:rsidP="00260AE3">
            <w:pPr>
              <w:pStyle w:val="Akapitzlist10"/>
              <w:spacing w:after="0" w:line="240" w:lineRule="auto"/>
              <w:ind w:left="0"/>
              <w:jc w:val="both"/>
              <w:rPr>
                <w:szCs w:val="24"/>
              </w:rPr>
            </w:pPr>
            <w:r w:rsidRPr="00A67F7B">
              <w:rPr>
                <w:rFonts w:ascii="Times New Roman" w:hAnsi="Times New Roman"/>
                <w:sz w:val="24"/>
                <w:szCs w:val="24"/>
                <w:lang w:eastAsia="pl-PL"/>
              </w:rPr>
              <w:t>Zieleń niska - trawnik 311m</w:t>
            </w:r>
            <w:r w:rsidRPr="00A67F7B">
              <w:rPr>
                <w:rFonts w:ascii="Times New Roman" w:hAnsi="Times New Roman"/>
                <w:sz w:val="24"/>
                <w:szCs w:val="24"/>
                <w:vertAlign w:val="superscript"/>
                <w:lang w:eastAsia="pl-PL"/>
              </w:rPr>
              <w:t>2</w:t>
            </w:r>
          </w:p>
        </w:tc>
        <w:tc>
          <w:tcPr>
            <w:tcW w:w="1134" w:type="dxa"/>
            <w:tcBorders>
              <w:top w:val="single" w:sz="6"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176219" w:rsidRDefault="00605636">
            <w:pPr>
              <w:widowControl/>
              <w:shd w:val="clear" w:color="auto" w:fill="FFFFFF"/>
              <w:suppressAutoHyphens w:val="0"/>
              <w:jc w:val="center"/>
              <w:textAlignment w:val="auto"/>
              <w:rPr>
                <w:rFonts w:ascii="Arial" w:eastAsia="Times New Roman" w:hAnsi="Arial" w:cs="Arial"/>
                <w:bCs/>
                <w:kern w:val="0"/>
                <w:sz w:val="20"/>
                <w:szCs w:val="20"/>
                <w:lang w:eastAsia="pl-PL" w:bidi="ar-SA"/>
              </w:rPr>
            </w:pPr>
            <w:r>
              <w:rPr>
                <w:rFonts w:ascii="Arial" w:eastAsia="Times New Roman" w:hAnsi="Arial" w:cs="Arial"/>
                <w:bCs/>
                <w:kern w:val="0"/>
                <w:sz w:val="20"/>
                <w:szCs w:val="20"/>
                <w:lang w:eastAsia="pl-PL" w:bidi="ar-SA"/>
              </w:rPr>
              <w:t>ryczałt</w:t>
            </w:r>
          </w:p>
        </w:tc>
        <w:tc>
          <w:tcPr>
            <w:tcW w:w="1584" w:type="dxa"/>
            <w:tcBorders>
              <w:top w:val="single" w:sz="6"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176219" w:rsidRDefault="00176219">
            <w:pPr>
              <w:widowControl/>
              <w:shd w:val="clear" w:color="auto" w:fill="FFFFFF"/>
              <w:suppressAutoHyphens w:val="0"/>
              <w:textAlignment w:val="auto"/>
              <w:rPr>
                <w:rFonts w:ascii="Arial" w:eastAsia="Times New Roman" w:hAnsi="Arial" w:cs="Arial"/>
                <w:kern w:val="0"/>
                <w:sz w:val="20"/>
                <w:szCs w:val="20"/>
                <w:lang w:eastAsia="pl-PL" w:bidi="ar-SA"/>
              </w:rPr>
            </w:pPr>
          </w:p>
        </w:tc>
      </w:tr>
      <w:tr w:rsidR="00260AE3" w:rsidTr="00260AE3">
        <w:trPr>
          <w:trHeight w:hRule="exact" w:val="674"/>
        </w:trPr>
        <w:tc>
          <w:tcPr>
            <w:tcW w:w="825"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rsidR="00260AE3" w:rsidRDefault="00260AE3" w:rsidP="00752FA8">
            <w:pPr>
              <w:shd w:val="clear" w:color="auto" w:fill="FFFFFF"/>
              <w:ind w:left="5"/>
              <w:jc w:val="center"/>
              <w:rPr>
                <w:rFonts w:ascii="Arial" w:eastAsia="Times New Roman" w:hAnsi="Arial" w:cs="Arial"/>
                <w:bCs/>
                <w:kern w:val="0"/>
                <w:sz w:val="20"/>
                <w:szCs w:val="20"/>
                <w:lang w:eastAsia="pl-PL" w:bidi="ar-SA"/>
              </w:rPr>
            </w:pPr>
          </w:p>
        </w:tc>
        <w:tc>
          <w:tcPr>
            <w:tcW w:w="6357"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rsidR="00260AE3" w:rsidRPr="00356802" w:rsidRDefault="00260AE3" w:rsidP="00260AE3">
            <w:pPr>
              <w:pStyle w:val="Akapitzlist10"/>
              <w:spacing w:after="0" w:line="240" w:lineRule="auto"/>
              <w:ind w:left="0"/>
              <w:jc w:val="both"/>
              <w:rPr>
                <w:rFonts w:ascii="Times New Roman" w:hAnsi="Times New Roman"/>
                <w:sz w:val="24"/>
                <w:szCs w:val="24"/>
                <w:lang w:eastAsia="pl-PL"/>
              </w:rPr>
            </w:pPr>
            <w:r w:rsidRPr="00356802">
              <w:rPr>
                <w:rFonts w:ascii="Times New Roman" w:hAnsi="Times New Roman"/>
                <w:sz w:val="24"/>
                <w:szCs w:val="24"/>
                <w:lang w:eastAsia="pl-PL"/>
              </w:rPr>
              <w:t>Roboty drogowe na działce nr 116/1 obręb Barłożno, gm. Skórcz ( pas drogi wojewódzkiej):</w:t>
            </w:r>
          </w:p>
        </w:tc>
        <w:tc>
          <w:tcPr>
            <w:tcW w:w="1134"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260AE3" w:rsidRDefault="00260AE3" w:rsidP="00260AE3">
            <w:pPr>
              <w:shd w:val="clear" w:color="auto" w:fill="FFFFFF"/>
              <w:jc w:val="center"/>
              <w:rPr>
                <w:rFonts w:ascii="Arial" w:eastAsia="Times New Roman" w:hAnsi="Arial" w:cs="Arial"/>
                <w:bCs/>
                <w:kern w:val="0"/>
                <w:sz w:val="20"/>
                <w:szCs w:val="20"/>
                <w:lang w:eastAsia="pl-PL" w:bidi="ar-SA"/>
              </w:rPr>
            </w:pPr>
          </w:p>
        </w:tc>
        <w:tc>
          <w:tcPr>
            <w:tcW w:w="1584"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260AE3" w:rsidRDefault="00260AE3">
            <w:pPr>
              <w:widowControl/>
              <w:shd w:val="clear" w:color="auto" w:fill="FFFFFF"/>
              <w:suppressAutoHyphens w:val="0"/>
              <w:textAlignment w:val="auto"/>
              <w:rPr>
                <w:rFonts w:ascii="Arial" w:eastAsia="Times New Roman" w:hAnsi="Arial" w:cs="Arial"/>
                <w:kern w:val="0"/>
                <w:sz w:val="20"/>
                <w:szCs w:val="20"/>
                <w:lang w:eastAsia="pl-PL" w:bidi="ar-SA"/>
              </w:rPr>
            </w:pPr>
          </w:p>
        </w:tc>
      </w:tr>
      <w:tr w:rsidR="00260AE3" w:rsidTr="00260AE3">
        <w:trPr>
          <w:trHeight w:hRule="exact" w:val="428"/>
        </w:trPr>
        <w:tc>
          <w:tcPr>
            <w:tcW w:w="825"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rsidR="00260AE3" w:rsidRDefault="00260AE3" w:rsidP="00260AE3">
            <w:pPr>
              <w:shd w:val="clear" w:color="auto" w:fill="FFFFFF"/>
              <w:ind w:left="5"/>
              <w:jc w:val="center"/>
              <w:rPr>
                <w:rFonts w:ascii="Arial" w:eastAsia="Times New Roman" w:hAnsi="Arial" w:cs="Arial"/>
                <w:bCs/>
                <w:kern w:val="0"/>
                <w:sz w:val="20"/>
                <w:szCs w:val="20"/>
                <w:lang w:eastAsia="pl-PL" w:bidi="ar-SA"/>
              </w:rPr>
            </w:pPr>
            <w:r>
              <w:rPr>
                <w:rFonts w:ascii="Arial" w:eastAsia="Times New Roman" w:hAnsi="Arial" w:cs="Arial"/>
                <w:bCs/>
                <w:kern w:val="0"/>
                <w:sz w:val="20"/>
                <w:szCs w:val="20"/>
                <w:lang w:eastAsia="pl-PL" w:bidi="ar-SA"/>
              </w:rPr>
              <w:t>6.</w:t>
            </w:r>
          </w:p>
        </w:tc>
        <w:tc>
          <w:tcPr>
            <w:tcW w:w="6357"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rsidR="00260AE3" w:rsidRPr="00A67F7B" w:rsidRDefault="00260AE3" w:rsidP="00260AE3">
            <w:pPr>
              <w:pStyle w:val="Akapitzlist10"/>
              <w:spacing w:after="0" w:line="240" w:lineRule="auto"/>
              <w:ind w:left="0"/>
              <w:jc w:val="both"/>
              <w:rPr>
                <w:rFonts w:ascii="Times New Roman" w:hAnsi="Times New Roman"/>
                <w:sz w:val="24"/>
                <w:szCs w:val="24"/>
                <w:lang w:eastAsia="pl-PL"/>
              </w:rPr>
            </w:pPr>
            <w:r w:rsidRPr="00110C70">
              <w:rPr>
                <w:rFonts w:ascii="Times New Roman" w:hAnsi="Times New Roman"/>
                <w:sz w:val="24"/>
                <w:szCs w:val="24"/>
                <w:lang w:eastAsia="pl-PL"/>
              </w:rPr>
              <w:t>Roboty rozbiórkowe</w:t>
            </w:r>
          </w:p>
        </w:tc>
        <w:tc>
          <w:tcPr>
            <w:tcW w:w="1134"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260AE3" w:rsidRDefault="00260AE3" w:rsidP="00260AE3">
            <w:pPr>
              <w:shd w:val="clear" w:color="auto" w:fill="FFFFFF"/>
              <w:jc w:val="center"/>
              <w:rPr>
                <w:rFonts w:ascii="Arial" w:eastAsia="Times New Roman" w:hAnsi="Arial" w:cs="Arial"/>
                <w:bCs/>
                <w:kern w:val="0"/>
                <w:sz w:val="20"/>
                <w:szCs w:val="20"/>
                <w:lang w:eastAsia="pl-PL" w:bidi="ar-SA"/>
              </w:rPr>
            </w:pPr>
            <w:r>
              <w:rPr>
                <w:rFonts w:ascii="Arial" w:eastAsia="Times New Roman" w:hAnsi="Arial" w:cs="Arial"/>
                <w:bCs/>
                <w:kern w:val="0"/>
                <w:sz w:val="20"/>
                <w:szCs w:val="20"/>
                <w:lang w:eastAsia="pl-PL" w:bidi="ar-SA"/>
              </w:rPr>
              <w:t>ryczałt</w:t>
            </w:r>
          </w:p>
        </w:tc>
        <w:tc>
          <w:tcPr>
            <w:tcW w:w="1584"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260AE3" w:rsidRDefault="00260AE3">
            <w:pPr>
              <w:widowControl/>
              <w:shd w:val="clear" w:color="auto" w:fill="FFFFFF"/>
              <w:suppressAutoHyphens w:val="0"/>
              <w:textAlignment w:val="auto"/>
              <w:rPr>
                <w:rFonts w:ascii="Arial" w:eastAsia="Times New Roman" w:hAnsi="Arial" w:cs="Arial"/>
                <w:kern w:val="0"/>
                <w:sz w:val="20"/>
                <w:szCs w:val="20"/>
                <w:lang w:eastAsia="pl-PL" w:bidi="ar-SA"/>
              </w:rPr>
            </w:pPr>
          </w:p>
        </w:tc>
      </w:tr>
      <w:tr w:rsidR="00260AE3" w:rsidTr="00260AE3">
        <w:trPr>
          <w:trHeight w:hRule="exact" w:val="455"/>
        </w:trPr>
        <w:tc>
          <w:tcPr>
            <w:tcW w:w="825"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rsidR="00260AE3" w:rsidRDefault="00260AE3" w:rsidP="00752FA8">
            <w:pPr>
              <w:shd w:val="clear" w:color="auto" w:fill="FFFFFF"/>
              <w:ind w:left="5"/>
              <w:jc w:val="center"/>
              <w:rPr>
                <w:rFonts w:ascii="Arial" w:eastAsia="Times New Roman" w:hAnsi="Arial" w:cs="Arial"/>
                <w:bCs/>
                <w:kern w:val="0"/>
                <w:sz w:val="20"/>
                <w:szCs w:val="20"/>
                <w:lang w:eastAsia="pl-PL" w:bidi="ar-SA"/>
              </w:rPr>
            </w:pPr>
            <w:r>
              <w:rPr>
                <w:rFonts w:ascii="Arial" w:eastAsia="Times New Roman" w:hAnsi="Arial" w:cs="Arial"/>
                <w:bCs/>
                <w:kern w:val="0"/>
                <w:sz w:val="20"/>
                <w:szCs w:val="20"/>
                <w:lang w:eastAsia="pl-PL" w:bidi="ar-SA"/>
              </w:rPr>
              <w:t>7.</w:t>
            </w:r>
          </w:p>
        </w:tc>
        <w:tc>
          <w:tcPr>
            <w:tcW w:w="6357"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rsidR="00260AE3" w:rsidRPr="00A67F7B" w:rsidRDefault="00260AE3" w:rsidP="00260AE3">
            <w:pPr>
              <w:pStyle w:val="Akapitzlist10"/>
              <w:spacing w:after="0" w:line="240" w:lineRule="auto"/>
              <w:ind w:left="0"/>
              <w:jc w:val="both"/>
              <w:rPr>
                <w:rFonts w:ascii="Times New Roman" w:hAnsi="Times New Roman"/>
                <w:sz w:val="24"/>
                <w:szCs w:val="24"/>
                <w:lang w:eastAsia="pl-PL"/>
              </w:rPr>
            </w:pPr>
            <w:r w:rsidRPr="00A67F7B">
              <w:rPr>
                <w:rFonts w:ascii="Times New Roman" w:hAnsi="Times New Roman"/>
                <w:sz w:val="24"/>
                <w:szCs w:val="24"/>
                <w:lang w:eastAsia="pl-PL"/>
              </w:rPr>
              <w:t>Roboty przygotowawcze, elementy dróg: krawężniki i obrzeża</w:t>
            </w:r>
          </w:p>
        </w:tc>
        <w:tc>
          <w:tcPr>
            <w:tcW w:w="1134"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260AE3" w:rsidRDefault="00260AE3" w:rsidP="00260AE3">
            <w:pPr>
              <w:shd w:val="clear" w:color="auto" w:fill="FFFFFF"/>
              <w:jc w:val="center"/>
              <w:rPr>
                <w:rFonts w:ascii="Arial" w:eastAsia="Times New Roman" w:hAnsi="Arial" w:cs="Arial"/>
                <w:bCs/>
                <w:kern w:val="0"/>
                <w:sz w:val="20"/>
                <w:szCs w:val="20"/>
                <w:lang w:eastAsia="pl-PL" w:bidi="ar-SA"/>
              </w:rPr>
            </w:pPr>
            <w:r>
              <w:rPr>
                <w:rFonts w:ascii="Arial" w:eastAsia="Times New Roman" w:hAnsi="Arial" w:cs="Arial"/>
                <w:bCs/>
                <w:kern w:val="0"/>
                <w:sz w:val="20"/>
                <w:szCs w:val="20"/>
                <w:lang w:eastAsia="pl-PL" w:bidi="ar-SA"/>
              </w:rPr>
              <w:t>ryczałt</w:t>
            </w:r>
          </w:p>
        </w:tc>
        <w:tc>
          <w:tcPr>
            <w:tcW w:w="1584"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260AE3" w:rsidRDefault="00260AE3">
            <w:pPr>
              <w:widowControl/>
              <w:shd w:val="clear" w:color="auto" w:fill="FFFFFF"/>
              <w:suppressAutoHyphens w:val="0"/>
              <w:textAlignment w:val="auto"/>
              <w:rPr>
                <w:rFonts w:ascii="Arial" w:eastAsia="Times New Roman" w:hAnsi="Arial" w:cs="Arial"/>
                <w:kern w:val="0"/>
                <w:sz w:val="20"/>
                <w:szCs w:val="20"/>
                <w:lang w:eastAsia="pl-PL" w:bidi="ar-SA"/>
              </w:rPr>
            </w:pPr>
          </w:p>
        </w:tc>
      </w:tr>
      <w:tr w:rsidR="00260AE3" w:rsidTr="00260AE3">
        <w:trPr>
          <w:trHeight w:hRule="exact" w:val="560"/>
        </w:trPr>
        <w:tc>
          <w:tcPr>
            <w:tcW w:w="825"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rsidR="00260AE3" w:rsidRDefault="00260AE3" w:rsidP="00752FA8">
            <w:pPr>
              <w:shd w:val="clear" w:color="auto" w:fill="FFFFFF"/>
              <w:ind w:left="5"/>
              <w:jc w:val="center"/>
              <w:rPr>
                <w:rFonts w:ascii="Arial" w:eastAsia="Times New Roman" w:hAnsi="Arial" w:cs="Arial"/>
                <w:bCs/>
                <w:kern w:val="0"/>
                <w:sz w:val="20"/>
                <w:szCs w:val="20"/>
                <w:lang w:eastAsia="pl-PL" w:bidi="ar-SA"/>
              </w:rPr>
            </w:pPr>
            <w:r>
              <w:rPr>
                <w:rFonts w:ascii="Arial" w:eastAsia="Times New Roman" w:hAnsi="Arial" w:cs="Arial"/>
                <w:bCs/>
                <w:kern w:val="0"/>
                <w:sz w:val="20"/>
                <w:szCs w:val="20"/>
                <w:lang w:eastAsia="pl-PL" w:bidi="ar-SA"/>
              </w:rPr>
              <w:t>8.</w:t>
            </w:r>
          </w:p>
        </w:tc>
        <w:tc>
          <w:tcPr>
            <w:tcW w:w="6357"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rsidR="00260AE3" w:rsidRDefault="00260AE3" w:rsidP="00260AE3">
            <w:pPr>
              <w:pStyle w:val="Akapitzlist10"/>
              <w:spacing w:after="0" w:line="240" w:lineRule="auto"/>
              <w:ind w:left="0"/>
              <w:jc w:val="both"/>
              <w:rPr>
                <w:rFonts w:ascii="Times New Roman" w:hAnsi="Times New Roman"/>
                <w:sz w:val="24"/>
                <w:szCs w:val="24"/>
                <w:lang w:eastAsia="pl-PL"/>
              </w:rPr>
            </w:pPr>
            <w:r w:rsidRPr="00A67F7B">
              <w:rPr>
                <w:rFonts w:ascii="Times New Roman" w:hAnsi="Times New Roman"/>
                <w:sz w:val="24"/>
                <w:szCs w:val="24"/>
                <w:lang w:eastAsia="pl-PL"/>
              </w:rPr>
              <w:t>Nawierzchnia dróg i placów z kostki</w:t>
            </w:r>
            <w:r>
              <w:rPr>
                <w:rFonts w:ascii="Times New Roman" w:hAnsi="Times New Roman"/>
                <w:sz w:val="24"/>
                <w:szCs w:val="24"/>
                <w:lang w:eastAsia="pl-PL"/>
              </w:rPr>
              <w:t xml:space="preserve"> </w:t>
            </w:r>
            <w:r w:rsidRPr="00A67F7B">
              <w:rPr>
                <w:rFonts w:ascii="Times New Roman" w:hAnsi="Times New Roman"/>
                <w:sz w:val="24"/>
                <w:szCs w:val="24"/>
                <w:lang w:eastAsia="pl-PL"/>
              </w:rPr>
              <w:t>brukowej ażurowej gr. 8 cm - 67m</w:t>
            </w:r>
            <w:r w:rsidRPr="00A67F7B">
              <w:rPr>
                <w:rFonts w:ascii="Times New Roman" w:hAnsi="Times New Roman"/>
                <w:sz w:val="24"/>
                <w:szCs w:val="24"/>
                <w:vertAlign w:val="superscript"/>
                <w:lang w:eastAsia="pl-PL"/>
              </w:rPr>
              <w:t>2</w:t>
            </w:r>
            <w:r w:rsidRPr="00A67F7B">
              <w:rPr>
                <w:rFonts w:ascii="Times New Roman" w:hAnsi="Times New Roman"/>
                <w:sz w:val="24"/>
                <w:szCs w:val="24"/>
                <w:lang w:eastAsia="pl-PL"/>
              </w:rPr>
              <w:t>, zjazdy z kostki brukowej gr. 8 cm - 60m</w:t>
            </w:r>
            <w:r w:rsidRPr="00A67F7B">
              <w:rPr>
                <w:rFonts w:ascii="Times New Roman" w:hAnsi="Times New Roman"/>
                <w:sz w:val="24"/>
                <w:szCs w:val="24"/>
                <w:vertAlign w:val="superscript"/>
                <w:lang w:eastAsia="pl-PL"/>
              </w:rPr>
              <w:t>2</w:t>
            </w:r>
            <w:r w:rsidRPr="00A67F7B">
              <w:rPr>
                <w:rFonts w:ascii="Times New Roman" w:hAnsi="Times New Roman"/>
                <w:sz w:val="24"/>
                <w:szCs w:val="24"/>
                <w:lang w:eastAsia="pl-PL"/>
              </w:rPr>
              <w:t>, poszerzenia utwardzone z kostki brukowej gr. 8 cm - 32m</w:t>
            </w:r>
            <w:r w:rsidRPr="00A67F7B">
              <w:rPr>
                <w:rFonts w:ascii="Times New Roman" w:hAnsi="Times New Roman"/>
                <w:sz w:val="24"/>
                <w:szCs w:val="24"/>
                <w:vertAlign w:val="superscript"/>
                <w:lang w:eastAsia="pl-PL"/>
              </w:rPr>
              <w:t>2</w:t>
            </w:r>
            <w:r>
              <w:rPr>
                <w:rFonts w:ascii="Times New Roman" w:hAnsi="Times New Roman"/>
                <w:sz w:val="24"/>
                <w:szCs w:val="24"/>
                <w:lang w:eastAsia="pl-PL"/>
              </w:rPr>
              <w:t xml:space="preserve"> </w:t>
            </w:r>
          </w:p>
          <w:p w:rsidR="00260AE3" w:rsidRPr="00A67F7B" w:rsidRDefault="00260AE3" w:rsidP="00260AE3">
            <w:pPr>
              <w:pStyle w:val="Akapitzlist10"/>
              <w:spacing w:after="0" w:line="240" w:lineRule="auto"/>
              <w:ind w:left="0"/>
              <w:jc w:val="both"/>
              <w:rPr>
                <w:rFonts w:ascii="Times New Roman" w:hAnsi="Times New Roman"/>
                <w:sz w:val="24"/>
                <w:szCs w:val="24"/>
                <w:lang w:eastAsia="pl-PL"/>
              </w:rPr>
            </w:pPr>
          </w:p>
        </w:tc>
        <w:tc>
          <w:tcPr>
            <w:tcW w:w="1134"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260AE3" w:rsidRDefault="00260AE3" w:rsidP="00260AE3">
            <w:pPr>
              <w:shd w:val="clear" w:color="auto" w:fill="FFFFFF"/>
              <w:jc w:val="center"/>
              <w:rPr>
                <w:rFonts w:ascii="Arial" w:eastAsia="Times New Roman" w:hAnsi="Arial" w:cs="Arial"/>
                <w:bCs/>
                <w:kern w:val="0"/>
                <w:sz w:val="20"/>
                <w:szCs w:val="20"/>
                <w:lang w:eastAsia="pl-PL" w:bidi="ar-SA"/>
              </w:rPr>
            </w:pPr>
            <w:r>
              <w:rPr>
                <w:rFonts w:ascii="Arial" w:eastAsia="Times New Roman" w:hAnsi="Arial" w:cs="Arial"/>
                <w:bCs/>
                <w:kern w:val="0"/>
                <w:sz w:val="20"/>
                <w:szCs w:val="20"/>
                <w:lang w:eastAsia="pl-PL" w:bidi="ar-SA"/>
              </w:rPr>
              <w:t>ryczałt</w:t>
            </w:r>
          </w:p>
        </w:tc>
        <w:tc>
          <w:tcPr>
            <w:tcW w:w="1584"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260AE3" w:rsidRDefault="00260AE3">
            <w:pPr>
              <w:widowControl/>
              <w:shd w:val="clear" w:color="auto" w:fill="FFFFFF"/>
              <w:suppressAutoHyphens w:val="0"/>
              <w:textAlignment w:val="auto"/>
              <w:rPr>
                <w:rFonts w:ascii="Arial" w:eastAsia="Times New Roman" w:hAnsi="Arial" w:cs="Arial"/>
                <w:kern w:val="0"/>
                <w:sz w:val="20"/>
                <w:szCs w:val="20"/>
                <w:lang w:eastAsia="pl-PL" w:bidi="ar-SA"/>
              </w:rPr>
            </w:pPr>
          </w:p>
        </w:tc>
      </w:tr>
      <w:tr w:rsidR="00260AE3" w:rsidTr="00260AE3">
        <w:trPr>
          <w:trHeight w:hRule="exact" w:val="375"/>
        </w:trPr>
        <w:tc>
          <w:tcPr>
            <w:tcW w:w="825"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rsidR="00260AE3" w:rsidRDefault="00260AE3" w:rsidP="00752FA8">
            <w:pPr>
              <w:shd w:val="clear" w:color="auto" w:fill="FFFFFF"/>
              <w:ind w:left="5"/>
              <w:jc w:val="center"/>
              <w:rPr>
                <w:rFonts w:ascii="Arial" w:eastAsia="Times New Roman" w:hAnsi="Arial" w:cs="Arial"/>
                <w:bCs/>
                <w:kern w:val="0"/>
                <w:sz w:val="20"/>
                <w:szCs w:val="20"/>
                <w:lang w:eastAsia="pl-PL" w:bidi="ar-SA"/>
              </w:rPr>
            </w:pPr>
            <w:r>
              <w:rPr>
                <w:rFonts w:ascii="Arial" w:eastAsia="Times New Roman" w:hAnsi="Arial" w:cs="Arial"/>
                <w:bCs/>
                <w:kern w:val="0"/>
                <w:sz w:val="20"/>
                <w:szCs w:val="20"/>
                <w:lang w:eastAsia="pl-PL" w:bidi="ar-SA"/>
              </w:rPr>
              <w:t>9.</w:t>
            </w:r>
          </w:p>
        </w:tc>
        <w:tc>
          <w:tcPr>
            <w:tcW w:w="6357"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rsidR="00260AE3" w:rsidRPr="00A67F7B" w:rsidRDefault="00260AE3" w:rsidP="00260AE3">
            <w:pPr>
              <w:pStyle w:val="Akapitzlist10"/>
              <w:spacing w:after="0" w:line="240" w:lineRule="auto"/>
              <w:ind w:left="0"/>
              <w:jc w:val="both"/>
              <w:rPr>
                <w:szCs w:val="24"/>
              </w:rPr>
            </w:pPr>
            <w:r w:rsidRPr="00A67F7B">
              <w:rPr>
                <w:rFonts w:ascii="Times New Roman" w:hAnsi="Times New Roman"/>
                <w:sz w:val="24"/>
                <w:szCs w:val="24"/>
                <w:lang w:eastAsia="pl-PL"/>
              </w:rPr>
              <w:t>Nawierzchnia chodników z kostki brukowej gr. 6cm - 32m</w:t>
            </w:r>
            <w:r w:rsidRPr="00A67F7B">
              <w:rPr>
                <w:rFonts w:ascii="Times New Roman" w:hAnsi="Times New Roman"/>
                <w:sz w:val="24"/>
                <w:szCs w:val="24"/>
                <w:vertAlign w:val="superscript"/>
                <w:lang w:eastAsia="pl-PL"/>
              </w:rPr>
              <w:t>2</w:t>
            </w:r>
            <w:r w:rsidRPr="00A67F7B">
              <w:rPr>
                <w:rFonts w:ascii="Times New Roman" w:hAnsi="Times New Roman"/>
                <w:sz w:val="24"/>
                <w:szCs w:val="24"/>
                <w:lang w:eastAsia="pl-PL"/>
              </w:rPr>
              <w:t xml:space="preserve"> </w:t>
            </w:r>
          </w:p>
          <w:p w:rsidR="00260AE3" w:rsidRPr="00A67F7B" w:rsidRDefault="00260AE3" w:rsidP="00260AE3">
            <w:pPr>
              <w:pStyle w:val="Akapitzlist10"/>
              <w:spacing w:after="0" w:line="240" w:lineRule="auto"/>
              <w:ind w:left="0"/>
              <w:jc w:val="both"/>
              <w:rPr>
                <w:rFonts w:ascii="Times New Roman" w:hAnsi="Times New Roman"/>
                <w:sz w:val="24"/>
                <w:szCs w:val="24"/>
                <w:lang w:eastAsia="pl-PL"/>
              </w:rPr>
            </w:pPr>
          </w:p>
        </w:tc>
        <w:tc>
          <w:tcPr>
            <w:tcW w:w="1134"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260AE3" w:rsidRDefault="00260AE3" w:rsidP="00260AE3">
            <w:pPr>
              <w:shd w:val="clear" w:color="auto" w:fill="FFFFFF"/>
              <w:jc w:val="center"/>
              <w:rPr>
                <w:rFonts w:ascii="Arial" w:eastAsia="Times New Roman" w:hAnsi="Arial" w:cs="Arial"/>
                <w:bCs/>
                <w:kern w:val="0"/>
                <w:sz w:val="20"/>
                <w:szCs w:val="20"/>
                <w:lang w:eastAsia="pl-PL" w:bidi="ar-SA"/>
              </w:rPr>
            </w:pPr>
            <w:r>
              <w:rPr>
                <w:rFonts w:ascii="Arial" w:eastAsia="Times New Roman" w:hAnsi="Arial" w:cs="Arial"/>
                <w:bCs/>
                <w:kern w:val="0"/>
                <w:sz w:val="20"/>
                <w:szCs w:val="20"/>
                <w:lang w:eastAsia="pl-PL" w:bidi="ar-SA"/>
              </w:rPr>
              <w:t>ryczałt</w:t>
            </w:r>
          </w:p>
        </w:tc>
        <w:tc>
          <w:tcPr>
            <w:tcW w:w="1584"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260AE3" w:rsidRDefault="00260AE3">
            <w:pPr>
              <w:widowControl/>
              <w:shd w:val="clear" w:color="auto" w:fill="FFFFFF"/>
              <w:suppressAutoHyphens w:val="0"/>
              <w:textAlignment w:val="auto"/>
              <w:rPr>
                <w:rFonts w:ascii="Arial" w:eastAsia="Times New Roman" w:hAnsi="Arial" w:cs="Arial"/>
                <w:kern w:val="0"/>
                <w:sz w:val="20"/>
                <w:szCs w:val="20"/>
                <w:lang w:eastAsia="pl-PL" w:bidi="ar-SA"/>
              </w:rPr>
            </w:pPr>
          </w:p>
        </w:tc>
      </w:tr>
      <w:tr w:rsidR="00260AE3" w:rsidTr="00260AE3">
        <w:trPr>
          <w:trHeight w:hRule="exact" w:val="352"/>
        </w:trPr>
        <w:tc>
          <w:tcPr>
            <w:tcW w:w="825" w:type="dxa"/>
            <w:tcBorders>
              <w:top w:val="single" w:sz="4" w:space="0" w:color="auto"/>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260AE3" w:rsidRDefault="00260AE3" w:rsidP="00752FA8">
            <w:pPr>
              <w:shd w:val="clear" w:color="auto" w:fill="FFFFFF"/>
              <w:ind w:left="5"/>
              <w:jc w:val="center"/>
              <w:rPr>
                <w:rFonts w:ascii="Arial" w:eastAsia="Times New Roman" w:hAnsi="Arial" w:cs="Arial"/>
                <w:bCs/>
                <w:kern w:val="0"/>
                <w:sz w:val="20"/>
                <w:szCs w:val="20"/>
                <w:lang w:eastAsia="pl-PL" w:bidi="ar-SA"/>
              </w:rPr>
            </w:pPr>
            <w:r>
              <w:rPr>
                <w:rFonts w:ascii="Arial" w:eastAsia="Times New Roman" w:hAnsi="Arial" w:cs="Arial"/>
                <w:bCs/>
                <w:kern w:val="0"/>
                <w:sz w:val="20"/>
                <w:szCs w:val="20"/>
                <w:lang w:eastAsia="pl-PL" w:bidi="ar-SA"/>
              </w:rPr>
              <w:t>10.</w:t>
            </w:r>
          </w:p>
        </w:tc>
        <w:tc>
          <w:tcPr>
            <w:tcW w:w="6357" w:type="dxa"/>
            <w:tcBorders>
              <w:top w:val="single" w:sz="4" w:space="0" w:color="auto"/>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260AE3" w:rsidRPr="00A67F7B" w:rsidRDefault="00260AE3" w:rsidP="00260AE3">
            <w:pPr>
              <w:pStyle w:val="Akapitzlist10"/>
              <w:spacing w:after="0" w:line="240" w:lineRule="auto"/>
              <w:ind w:left="0"/>
              <w:jc w:val="both"/>
              <w:rPr>
                <w:szCs w:val="24"/>
              </w:rPr>
            </w:pPr>
            <w:r w:rsidRPr="00A67F7B">
              <w:rPr>
                <w:rFonts w:ascii="Times New Roman" w:hAnsi="Times New Roman"/>
                <w:sz w:val="24"/>
                <w:szCs w:val="24"/>
                <w:lang w:eastAsia="pl-PL"/>
              </w:rPr>
              <w:t xml:space="preserve">Zieleń </w:t>
            </w:r>
            <w:r>
              <w:rPr>
                <w:rFonts w:ascii="Times New Roman" w:hAnsi="Times New Roman"/>
                <w:sz w:val="24"/>
                <w:szCs w:val="24"/>
                <w:lang w:eastAsia="pl-PL"/>
              </w:rPr>
              <w:t>niska - trawnik 309</w:t>
            </w:r>
            <w:r w:rsidRPr="00A67F7B">
              <w:rPr>
                <w:rFonts w:ascii="Times New Roman" w:hAnsi="Times New Roman"/>
                <w:sz w:val="24"/>
                <w:szCs w:val="24"/>
                <w:lang w:eastAsia="pl-PL"/>
              </w:rPr>
              <w:t>m</w:t>
            </w:r>
            <w:r w:rsidRPr="00A67F7B">
              <w:rPr>
                <w:rFonts w:ascii="Times New Roman" w:hAnsi="Times New Roman"/>
                <w:sz w:val="24"/>
                <w:szCs w:val="24"/>
                <w:vertAlign w:val="superscript"/>
                <w:lang w:eastAsia="pl-PL"/>
              </w:rPr>
              <w:t>2</w:t>
            </w:r>
          </w:p>
          <w:p w:rsidR="00260AE3" w:rsidRPr="00A67F7B" w:rsidRDefault="00260AE3" w:rsidP="00260AE3">
            <w:pPr>
              <w:pStyle w:val="Akapitzlist10"/>
              <w:spacing w:after="0" w:line="240" w:lineRule="auto"/>
              <w:ind w:left="0"/>
              <w:jc w:val="both"/>
              <w:rPr>
                <w:rFonts w:ascii="Times New Roman" w:hAnsi="Times New Roman"/>
                <w:sz w:val="24"/>
                <w:szCs w:val="24"/>
                <w:lang w:eastAsia="pl-PL"/>
              </w:rPr>
            </w:pPr>
          </w:p>
        </w:tc>
        <w:tc>
          <w:tcPr>
            <w:tcW w:w="1134" w:type="dxa"/>
            <w:tcBorders>
              <w:top w:val="single" w:sz="4" w:space="0" w:color="auto"/>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60AE3" w:rsidRDefault="00260AE3" w:rsidP="00260AE3">
            <w:pPr>
              <w:shd w:val="clear" w:color="auto" w:fill="FFFFFF"/>
              <w:jc w:val="center"/>
              <w:rPr>
                <w:rFonts w:ascii="Arial" w:eastAsia="Times New Roman" w:hAnsi="Arial" w:cs="Arial"/>
                <w:bCs/>
                <w:kern w:val="0"/>
                <w:sz w:val="20"/>
                <w:szCs w:val="20"/>
                <w:lang w:eastAsia="pl-PL" w:bidi="ar-SA"/>
              </w:rPr>
            </w:pPr>
            <w:r>
              <w:rPr>
                <w:rFonts w:ascii="Arial" w:eastAsia="Times New Roman" w:hAnsi="Arial" w:cs="Arial"/>
                <w:bCs/>
                <w:kern w:val="0"/>
                <w:sz w:val="20"/>
                <w:szCs w:val="20"/>
                <w:lang w:eastAsia="pl-PL" w:bidi="ar-SA"/>
              </w:rPr>
              <w:t>ryczałt</w:t>
            </w:r>
          </w:p>
        </w:tc>
        <w:tc>
          <w:tcPr>
            <w:tcW w:w="1584" w:type="dxa"/>
            <w:tcBorders>
              <w:top w:val="single" w:sz="4" w:space="0" w:color="auto"/>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60AE3" w:rsidRDefault="00260AE3">
            <w:pPr>
              <w:widowControl/>
              <w:shd w:val="clear" w:color="auto" w:fill="FFFFFF"/>
              <w:suppressAutoHyphens w:val="0"/>
              <w:textAlignment w:val="auto"/>
              <w:rPr>
                <w:rFonts w:ascii="Arial" w:eastAsia="Times New Roman" w:hAnsi="Arial" w:cs="Arial"/>
                <w:kern w:val="0"/>
                <w:sz w:val="20"/>
                <w:szCs w:val="20"/>
                <w:lang w:eastAsia="pl-PL" w:bidi="ar-SA"/>
              </w:rPr>
            </w:pPr>
          </w:p>
        </w:tc>
      </w:tr>
      <w:tr w:rsidR="00310E9A" w:rsidTr="004045AD">
        <w:trPr>
          <w:trHeight w:hRule="exact" w:val="390"/>
        </w:trPr>
        <w:tc>
          <w:tcPr>
            <w:tcW w:w="83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10E9A" w:rsidRPr="00637615" w:rsidRDefault="00C236E0" w:rsidP="00637615">
            <w:pPr>
              <w:widowControl/>
              <w:shd w:val="clear" w:color="auto" w:fill="FFFFFF"/>
              <w:suppressAutoHyphens w:val="0"/>
              <w:textAlignment w:val="auto"/>
            </w:pPr>
            <w:r>
              <w:rPr>
                <w:rFonts w:ascii="Arial" w:eastAsia="Times New Roman" w:hAnsi="Arial" w:cs="Arial"/>
                <w:b/>
                <w:bCs/>
                <w:kern w:val="0"/>
                <w:sz w:val="20"/>
                <w:szCs w:val="20"/>
                <w:lang w:eastAsia="pl-PL" w:bidi="ar-SA"/>
              </w:rPr>
              <w:t xml:space="preserve">A.  RAZEM </w:t>
            </w:r>
            <w:r w:rsidR="002A2352">
              <w:rPr>
                <w:rFonts w:ascii="Arial" w:eastAsia="Times New Roman" w:hAnsi="Arial" w:cs="Arial"/>
                <w:b/>
                <w:bCs/>
                <w:kern w:val="0"/>
                <w:sz w:val="20"/>
                <w:szCs w:val="20"/>
                <w:lang w:eastAsia="pl-PL" w:bidi="ar-SA"/>
              </w:rPr>
              <w:t>wartość bez</w:t>
            </w:r>
            <w:r>
              <w:rPr>
                <w:rFonts w:ascii="Arial" w:eastAsia="Times New Roman" w:hAnsi="Arial" w:cs="Arial"/>
                <w:b/>
                <w:bCs/>
                <w:kern w:val="0"/>
                <w:sz w:val="20"/>
                <w:szCs w:val="20"/>
                <w:lang w:eastAsia="pl-PL" w:bidi="ar-SA"/>
              </w:rPr>
              <w:t xml:space="preserve"> podatku </w:t>
            </w:r>
            <w:r w:rsidR="002A2352">
              <w:rPr>
                <w:rFonts w:ascii="Arial" w:eastAsia="Times New Roman" w:hAnsi="Arial" w:cs="Arial"/>
                <w:b/>
                <w:bCs/>
                <w:kern w:val="0"/>
                <w:sz w:val="20"/>
                <w:szCs w:val="20"/>
                <w:lang w:eastAsia="pl-PL" w:bidi="ar-SA"/>
              </w:rPr>
              <w:t>VAT [zł</w:t>
            </w:r>
            <w:r>
              <w:rPr>
                <w:rFonts w:ascii="Arial" w:eastAsia="Times New Roman" w:hAnsi="Arial" w:cs="Arial"/>
                <w:b/>
                <w:bCs/>
                <w:kern w:val="0"/>
                <w:sz w:val="20"/>
                <w:szCs w:val="20"/>
                <w:lang w:eastAsia="pl-PL" w:bidi="ar-SA"/>
              </w:rPr>
              <w:t>]</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10E9A" w:rsidRDefault="00310E9A">
            <w:pPr>
              <w:widowControl/>
              <w:shd w:val="clear" w:color="auto" w:fill="FFFFFF"/>
              <w:suppressAutoHyphens w:val="0"/>
              <w:textAlignment w:val="auto"/>
              <w:rPr>
                <w:rFonts w:ascii="Arial" w:eastAsia="Times New Roman" w:hAnsi="Arial" w:cs="Arial"/>
                <w:b/>
                <w:kern w:val="0"/>
                <w:sz w:val="20"/>
                <w:szCs w:val="20"/>
                <w:lang w:eastAsia="pl-PL" w:bidi="ar-SA"/>
              </w:rPr>
            </w:pPr>
          </w:p>
        </w:tc>
      </w:tr>
      <w:tr w:rsidR="00310E9A" w:rsidTr="004045AD">
        <w:trPr>
          <w:trHeight w:hRule="exact" w:val="397"/>
        </w:trPr>
        <w:tc>
          <w:tcPr>
            <w:tcW w:w="83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10E9A" w:rsidRDefault="002A2352">
            <w:pPr>
              <w:widowControl/>
              <w:shd w:val="clear" w:color="auto" w:fill="FFFFFF"/>
              <w:suppressAutoHyphens w:val="0"/>
              <w:textAlignment w:val="auto"/>
            </w:pPr>
            <w:r>
              <w:rPr>
                <w:rFonts w:ascii="Arial" w:eastAsia="Times New Roman" w:hAnsi="Arial" w:cs="Arial"/>
                <w:b/>
                <w:bCs/>
                <w:kern w:val="0"/>
                <w:sz w:val="20"/>
                <w:szCs w:val="20"/>
                <w:lang w:eastAsia="pl-PL" w:bidi="ar-SA"/>
              </w:rPr>
              <w:t>B. Podatek</w:t>
            </w:r>
            <w:r w:rsidR="00C236E0">
              <w:rPr>
                <w:rFonts w:ascii="Arial" w:eastAsia="Times New Roman" w:hAnsi="Arial" w:cs="Arial"/>
                <w:b/>
                <w:bCs/>
                <w:kern w:val="0"/>
                <w:sz w:val="20"/>
                <w:szCs w:val="20"/>
                <w:lang w:eastAsia="pl-PL" w:bidi="ar-SA"/>
              </w:rPr>
              <w:t xml:space="preserve"> </w:t>
            </w:r>
            <w:r>
              <w:rPr>
                <w:rFonts w:ascii="Arial" w:eastAsia="Times New Roman" w:hAnsi="Arial" w:cs="Arial"/>
                <w:b/>
                <w:bCs/>
                <w:kern w:val="0"/>
                <w:sz w:val="20"/>
                <w:szCs w:val="20"/>
                <w:lang w:eastAsia="pl-PL" w:bidi="ar-SA"/>
              </w:rPr>
              <w:t>VAT 23% [zł</w:t>
            </w:r>
            <w:r w:rsidR="00C236E0">
              <w:rPr>
                <w:rFonts w:ascii="Arial" w:eastAsia="Times New Roman" w:hAnsi="Arial" w:cs="Arial"/>
                <w:b/>
                <w:bCs/>
                <w:kern w:val="0"/>
                <w:sz w:val="20"/>
                <w:szCs w:val="20"/>
                <w:lang w:eastAsia="pl-PL" w:bidi="ar-SA"/>
              </w:rPr>
              <w:t>]</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10E9A" w:rsidRDefault="00310E9A">
            <w:pPr>
              <w:widowControl/>
              <w:shd w:val="clear" w:color="auto" w:fill="FFFFFF"/>
              <w:suppressAutoHyphens w:val="0"/>
              <w:textAlignment w:val="auto"/>
              <w:rPr>
                <w:rFonts w:ascii="Arial" w:eastAsia="Times New Roman" w:hAnsi="Arial" w:cs="Arial"/>
                <w:b/>
                <w:kern w:val="0"/>
                <w:sz w:val="20"/>
                <w:szCs w:val="20"/>
                <w:lang w:eastAsia="pl-PL" w:bidi="ar-SA"/>
              </w:rPr>
            </w:pPr>
          </w:p>
        </w:tc>
      </w:tr>
      <w:tr w:rsidR="00310E9A" w:rsidTr="004045AD">
        <w:trPr>
          <w:trHeight w:hRule="exact" w:val="397"/>
        </w:trPr>
        <w:tc>
          <w:tcPr>
            <w:tcW w:w="8316" w:type="dxa"/>
            <w:gridSpan w:val="3"/>
            <w:tcBorders>
              <w:top w:val="single" w:sz="6" w:space="0" w:color="000000"/>
              <w:left w:val="single" w:sz="6" w:space="0" w:color="000000"/>
              <w:bottom w:val="single" w:sz="6" w:space="0" w:color="000000"/>
              <w:right w:val="single" w:sz="6" w:space="0" w:color="000000"/>
            </w:tcBorders>
            <w:shd w:val="clear" w:color="auto" w:fill="E0E0E0"/>
            <w:tcMar>
              <w:top w:w="0" w:type="dxa"/>
              <w:left w:w="40" w:type="dxa"/>
              <w:bottom w:w="0" w:type="dxa"/>
              <w:right w:w="40" w:type="dxa"/>
            </w:tcMar>
          </w:tcPr>
          <w:p w:rsidR="00310E9A" w:rsidRDefault="00E37933">
            <w:pPr>
              <w:widowControl/>
              <w:shd w:val="clear" w:color="auto" w:fill="FFFFFF"/>
              <w:suppressAutoHyphens w:val="0"/>
              <w:textAlignment w:val="auto"/>
              <w:rPr>
                <w:rFonts w:ascii="Arial" w:eastAsia="Times New Roman" w:hAnsi="Arial" w:cs="Arial"/>
                <w:b/>
                <w:bCs/>
                <w:kern w:val="0"/>
                <w:sz w:val="20"/>
                <w:szCs w:val="20"/>
                <w:lang w:eastAsia="pl-PL" w:bidi="ar-SA"/>
              </w:rPr>
            </w:pPr>
            <w:r>
              <w:rPr>
                <w:rFonts w:ascii="Arial" w:eastAsia="Times New Roman" w:hAnsi="Arial" w:cs="Arial"/>
                <w:b/>
                <w:bCs/>
                <w:kern w:val="0"/>
                <w:sz w:val="20"/>
                <w:szCs w:val="20"/>
                <w:lang w:eastAsia="pl-PL" w:bidi="ar-SA"/>
              </w:rPr>
              <w:t xml:space="preserve">C. </w:t>
            </w:r>
            <w:r w:rsidR="00C236E0">
              <w:rPr>
                <w:rFonts w:ascii="Arial" w:eastAsia="Times New Roman" w:hAnsi="Arial" w:cs="Arial"/>
                <w:b/>
                <w:bCs/>
                <w:kern w:val="0"/>
                <w:sz w:val="20"/>
                <w:szCs w:val="20"/>
                <w:lang w:eastAsia="pl-PL" w:bidi="ar-SA"/>
              </w:rPr>
              <w:t xml:space="preserve">OGÓŁEM CENA </w:t>
            </w:r>
            <w:r w:rsidR="002A2352">
              <w:rPr>
                <w:rFonts w:ascii="Arial" w:eastAsia="Times New Roman" w:hAnsi="Arial" w:cs="Arial"/>
                <w:b/>
                <w:bCs/>
                <w:kern w:val="0"/>
                <w:sz w:val="20"/>
                <w:szCs w:val="20"/>
                <w:lang w:eastAsia="pl-PL" w:bidi="ar-SA"/>
              </w:rPr>
              <w:t>brutto [zł</w:t>
            </w:r>
            <w:r w:rsidR="00C236E0">
              <w:rPr>
                <w:rFonts w:ascii="Arial" w:eastAsia="Times New Roman" w:hAnsi="Arial" w:cs="Arial"/>
                <w:b/>
                <w:bCs/>
                <w:kern w:val="0"/>
                <w:sz w:val="20"/>
                <w:szCs w:val="20"/>
                <w:lang w:eastAsia="pl-PL" w:bidi="ar-SA"/>
              </w:rPr>
              <w:t>] (A + B)</w:t>
            </w:r>
          </w:p>
        </w:tc>
        <w:tc>
          <w:tcPr>
            <w:tcW w:w="1584" w:type="dxa"/>
            <w:tcBorders>
              <w:top w:val="single" w:sz="6" w:space="0" w:color="000000"/>
              <w:left w:val="single" w:sz="6" w:space="0" w:color="000000"/>
              <w:bottom w:val="single" w:sz="6" w:space="0" w:color="000000"/>
              <w:right w:val="single" w:sz="6" w:space="0" w:color="000000"/>
            </w:tcBorders>
            <w:shd w:val="clear" w:color="auto" w:fill="E0E0E0"/>
            <w:tcMar>
              <w:top w:w="0" w:type="dxa"/>
              <w:left w:w="40" w:type="dxa"/>
              <w:bottom w:w="0" w:type="dxa"/>
              <w:right w:w="40" w:type="dxa"/>
            </w:tcMar>
          </w:tcPr>
          <w:p w:rsidR="00310E9A" w:rsidRDefault="00310E9A">
            <w:pPr>
              <w:widowControl/>
              <w:shd w:val="clear" w:color="auto" w:fill="FFFFFF"/>
              <w:suppressAutoHyphens w:val="0"/>
              <w:textAlignment w:val="auto"/>
              <w:rPr>
                <w:rFonts w:ascii="Arial" w:eastAsia="Times New Roman" w:hAnsi="Arial" w:cs="Arial"/>
                <w:b/>
                <w:kern w:val="0"/>
                <w:sz w:val="20"/>
                <w:szCs w:val="20"/>
                <w:lang w:eastAsia="pl-PL" w:bidi="ar-SA"/>
              </w:rPr>
            </w:pPr>
          </w:p>
        </w:tc>
      </w:tr>
    </w:tbl>
    <w:p w:rsidR="00E37933" w:rsidRDefault="00E37933" w:rsidP="006F1FD5">
      <w:pPr>
        <w:widowControl/>
        <w:shd w:val="clear" w:color="auto" w:fill="FFFFFF"/>
        <w:suppressAutoHyphens w:val="0"/>
        <w:spacing w:before="120"/>
        <w:textAlignment w:val="auto"/>
        <w:rPr>
          <w:rFonts w:ascii="Arial" w:eastAsia="Times New Roman" w:hAnsi="Arial" w:cs="Arial"/>
          <w:kern w:val="0"/>
          <w:sz w:val="16"/>
          <w:szCs w:val="16"/>
          <w:lang w:eastAsia="pl-PL" w:bidi="ar-SA"/>
        </w:rPr>
      </w:pPr>
    </w:p>
    <w:p w:rsidR="006F1FD5" w:rsidRDefault="00C236E0" w:rsidP="006F1FD5">
      <w:pPr>
        <w:widowControl/>
        <w:shd w:val="clear" w:color="auto" w:fill="FFFFFF"/>
        <w:suppressAutoHyphens w:val="0"/>
        <w:spacing w:before="120"/>
        <w:textAlignment w:val="auto"/>
        <w:rPr>
          <w:rFonts w:ascii="Arial" w:eastAsia="Times New Roman" w:hAnsi="Arial" w:cs="Arial"/>
          <w:kern w:val="0"/>
          <w:sz w:val="16"/>
          <w:szCs w:val="16"/>
          <w:lang w:eastAsia="pl-PL" w:bidi="ar-SA"/>
        </w:rPr>
      </w:pPr>
      <w:r w:rsidRPr="006F1FD5">
        <w:rPr>
          <w:rFonts w:ascii="Arial" w:eastAsia="Times New Roman" w:hAnsi="Arial" w:cs="Arial"/>
          <w:kern w:val="0"/>
          <w:sz w:val="16"/>
          <w:szCs w:val="16"/>
          <w:lang w:eastAsia="pl-PL" w:bidi="ar-SA"/>
        </w:rPr>
        <w:t xml:space="preserve">*) </w:t>
      </w:r>
      <w:r w:rsidR="00D5139F" w:rsidRPr="006F1FD5">
        <w:rPr>
          <w:rFonts w:ascii="Arial" w:eastAsia="Times New Roman" w:hAnsi="Arial" w:cs="Arial"/>
          <w:kern w:val="0"/>
          <w:sz w:val="16"/>
          <w:szCs w:val="16"/>
          <w:lang w:eastAsia="pl-PL" w:bidi="ar-SA"/>
        </w:rPr>
        <w:t>należy wypełnić</w:t>
      </w:r>
      <w:r w:rsidRPr="006F1FD5">
        <w:rPr>
          <w:rFonts w:ascii="Arial" w:eastAsia="Times New Roman" w:hAnsi="Arial" w:cs="Arial"/>
          <w:kern w:val="0"/>
          <w:sz w:val="16"/>
          <w:szCs w:val="16"/>
          <w:lang w:eastAsia="pl-PL" w:bidi="ar-SA"/>
        </w:rPr>
        <w:t xml:space="preserve"> wszystkie wiersze w kolumnie.</w:t>
      </w:r>
    </w:p>
    <w:p w:rsidR="001121D4" w:rsidRDefault="00C236E0" w:rsidP="006F1FD5">
      <w:pPr>
        <w:widowControl/>
        <w:shd w:val="clear" w:color="auto" w:fill="FFFFFF"/>
        <w:suppressAutoHyphens w:val="0"/>
        <w:spacing w:before="120"/>
        <w:textAlignment w:val="auto"/>
        <w:rPr>
          <w:rFonts w:ascii="Arial" w:eastAsia="Times New Roman" w:hAnsi="Arial" w:cs="Arial"/>
          <w:b/>
          <w:bCs/>
          <w:i/>
          <w:iCs/>
          <w:kern w:val="0"/>
          <w:sz w:val="18"/>
          <w:szCs w:val="18"/>
          <w:lang w:eastAsia="pl-PL" w:bidi="ar-SA"/>
        </w:rPr>
      </w:pPr>
      <w:r w:rsidRPr="006F1FD5">
        <w:rPr>
          <w:rFonts w:ascii="Arial" w:eastAsia="Times New Roman" w:hAnsi="Arial" w:cs="Arial"/>
          <w:kern w:val="0"/>
          <w:sz w:val="18"/>
          <w:szCs w:val="18"/>
          <w:lang w:eastAsia="pl-PL" w:bidi="ar-SA"/>
        </w:rPr>
        <w:t>Oświadczam, że podane ceny są ryczałtowymi cenami netto i obowiązują do końca realizacji umowy.</w:t>
      </w:r>
      <w:r w:rsidRPr="006F1FD5">
        <w:rPr>
          <w:rFonts w:ascii="Arial" w:eastAsia="Times New Roman" w:hAnsi="Arial" w:cs="Arial"/>
          <w:b/>
          <w:bCs/>
          <w:i/>
          <w:iCs/>
          <w:kern w:val="0"/>
          <w:sz w:val="18"/>
          <w:szCs w:val="18"/>
          <w:lang w:eastAsia="pl-PL" w:bidi="ar-SA"/>
        </w:rPr>
        <w:t xml:space="preserve">     </w:t>
      </w:r>
    </w:p>
    <w:p w:rsidR="00B32309" w:rsidRPr="006F1FD5" w:rsidRDefault="00C236E0" w:rsidP="006F1FD5">
      <w:pPr>
        <w:widowControl/>
        <w:shd w:val="clear" w:color="auto" w:fill="FFFFFF"/>
        <w:suppressAutoHyphens w:val="0"/>
        <w:spacing w:before="120"/>
        <w:textAlignment w:val="auto"/>
        <w:rPr>
          <w:rFonts w:ascii="Arial" w:eastAsia="Times New Roman" w:hAnsi="Arial" w:cs="Arial"/>
          <w:kern w:val="0"/>
          <w:sz w:val="16"/>
          <w:szCs w:val="16"/>
          <w:lang w:eastAsia="pl-PL" w:bidi="ar-SA"/>
        </w:rPr>
      </w:pPr>
      <w:r w:rsidRPr="006F1FD5">
        <w:rPr>
          <w:rFonts w:ascii="Arial" w:eastAsia="Times New Roman" w:hAnsi="Arial" w:cs="Arial"/>
          <w:b/>
          <w:bCs/>
          <w:i/>
          <w:iCs/>
          <w:kern w:val="0"/>
          <w:sz w:val="18"/>
          <w:szCs w:val="18"/>
          <w:lang w:eastAsia="pl-PL" w:bidi="ar-SA"/>
        </w:rPr>
        <w:t xml:space="preserve">    </w:t>
      </w:r>
    </w:p>
    <w:p w:rsidR="00310E9A" w:rsidRPr="00B32309" w:rsidRDefault="00B32309" w:rsidP="00B32309">
      <w:pPr>
        <w:widowControl/>
        <w:shd w:val="clear" w:color="auto" w:fill="FFFFFF"/>
        <w:suppressAutoHyphens w:val="0"/>
        <w:spacing w:before="240"/>
        <w:textAlignment w:val="auto"/>
      </w:pPr>
      <w:r>
        <w:rPr>
          <w:rFonts w:ascii="Arial" w:eastAsia="Times New Roman" w:hAnsi="Arial" w:cs="Arial"/>
          <w:b/>
          <w:bCs/>
          <w:i/>
          <w:iCs/>
          <w:kern w:val="0"/>
          <w:sz w:val="20"/>
          <w:szCs w:val="20"/>
          <w:lang w:eastAsia="pl-PL" w:bidi="ar-SA"/>
        </w:rPr>
        <w:t xml:space="preserve">                                                               </w:t>
      </w:r>
      <w:r w:rsidR="00C236E0">
        <w:rPr>
          <w:rFonts w:ascii="Arial" w:eastAsia="Times New Roman" w:hAnsi="Arial" w:cs="Arial"/>
          <w:b/>
          <w:bCs/>
          <w:i/>
          <w:iCs/>
          <w:kern w:val="0"/>
          <w:sz w:val="20"/>
          <w:szCs w:val="20"/>
          <w:lang w:eastAsia="pl-PL" w:bidi="ar-SA"/>
        </w:rPr>
        <w:t>-----------------------------------------------------------------</w:t>
      </w:r>
    </w:p>
    <w:p w:rsidR="00310E9A" w:rsidRDefault="00C236E0">
      <w:pPr>
        <w:widowControl/>
        <w:tabs>
          <w:tab w:val="left" w:pos="1596"/>
        </w:tabs>
        <w:suppressAutoHyphens w:val="0"/>
        <w:textAlignment w:val="auto"/>
      </w:pPr>
      <w:r>
        <w:rPr>
          <w:rFonts w:ascii="Arial" w:eastAsia="Times New Roman" w:hAnsi="Arial" w:cs="Arial"/>
          <w:kern w:val="0"/>
          <w:sz w:val="20"/>
          <w:szCs w:val="20"/>
          <w:lang w:eastAsia="pl-PL" w:bidi="ar-SA"/>
        </w:rPr>
        <w:tab/>
      </w:r>
      <w:r>
        <w:rPr>
          <w:rFonts w:ascii="Arial" w:eastAsia="Times New Roman" w:hAnsi="Arial" w:cs="Arial"/>
          <w:kern w:val="0"/>
          <w:sz w:val="20"/>
          <w:szCs w:val="20"/>
          <w:lang w:eastAsia="pl-PL" w:bidi="ar-SA"/>
        </w:rPr>
        <w:tab/>
      </w:r>
      <w:r>
        <w:rPr>
          <w:rFonts w:ascii="Arial" w:eastAsia="Times New Roman" w:hAnsi="Arial" w:cs="Arial"/>
          <w:kern w:val="0"/>
          <w:sz w:val="20"/>
          <w:szCs w:val="20"/>
          <w:lang w:eastAsia="pl-PL" w:bidi="ar-SA"/>
        </w:rPr>
        <w:tab/>
      </w:r>
      <w:r>
        <w:rPr>
          <w:rFonts w:ascii="Arial" w:eastAsia="Times New Roman" w:hAnsi="Arial" w:cs="Arial"/>
          <w:kern w:val="0"/>
          <w:sz w:val="20"/>
          <w:szCs w:val="20"/>
          <w:lang w:eastAsia="pl-PL" w:bidi="ar-SA"/>
        </w:rPr>
        <w:tab/>
        <w:t xml:space="preserve">(data, </w:t>
      </w:r>
      <w:r>
        <w:rPr>
          <w:rFonts w:ascii="Arial" w:eastAsia="Times New Roman" w:hAnsi="Arial" w:cs="Arial"/>
          <w:iCs/>
          <w:kern w:val="0"/>
          <w:sz w:val="20"/>
          <w:szCs w:val="20"/>
          <w:lang w:eastAsia="pl-PL" w:bidi="ar-SA"/>
        </w:rPr>
        <w:t xml:space="preserve">podpisy i pieczęcie osób uprawnionych </w:t>
      </w:r>
    </w:p>
    <w:p w:rsidR="00310E9A" w:rsidRDefault="00C236E0">
      <w:pPr>
        <w:widowControl/>
        <w:tabs>
          <w:tab w:val="left" w:pos="1596"/>
        </w:tabs>
        <w:suppressAutoHyphens w:val="0"/>
        <w:textAlignment w:val="auto"/>
        <w:rPr>
          <w:rFonts w:ascii="Arial" w:eastAsia="Times New Roman" w:hAnsi="Arial" w:cs="Arial"/>
          <w:iCs/>
          <w:kern w:val="0"/>
          <w:sz w:val="20"/>
          <w:szCs w:val="20"/>
          <w:lang w:eastAsia="pl-PL" w:bidi="ar-SA"/>
        </w:rPr>
        <w:sectPr w:rsidR="00310E9A" w:rsidSect="00B32309">
          <w:footerReference w:type="default" r:id="rId8"/>
          <w:pgSz w:w="11900" w:h="16820"/>
          <w:pgMar w:top="1370" w:right="1247" w:bottom="709" w:left="1247" w:header="709" w:footer="311" w:gutter="0"/>
          <w:cols w:space="708"/>
        </w:sectPr>
      </w:pPr>
      <w:r>
        <w:rPr>
          <w:rFonts w:ascii="Arial" w:eastAsia="Times New Roman" w:hAnsi="Arial" w:cs="Arial"/>
          <w:iCs/>
          <w:kern w:val="0"/>
          <w:sz w:val="20"/>
          <w:szCs w:val="20"/>
          <w:lang w:eastAsia="pl-PL" w:bidi="ar-SA"/>
        </w:rPr>
        <w:tab/>
      </w:r>
      <w:r>
        <w:rPr>
          <w:rFonts w:ascii="Arial" w:eastAsia="Times New Roman" w:hAnsi="Arial" w:cs="Arial"/>
          <w:iCs/>
          <w:kern w:val="0"/>
          <w:sz w:val="20"/>
          <w:szCs w:val="20"/>
          <w:lang w:eastAsia="pl-PL" w:bidi="ar-SA"/>
        </w:rPr>
        <w:tab/>
      </w:r>
      <w:r>
        <w:rPr>
          <w:rFonts w:ascii="Arial" w:eastAsia="Times New Roman" w:hAnsi="Arial" w:cs="Arial"/>
          <w:iCs/>
          <w:kern w:val="0"/>
          <w:sz w:val="20"/>
          <w:szCs w:val="20"/>
          <w:lang w:eastAsia="pl-PL" w:bidi="ar-SA"/>
        </w:rPr>
        <w:tab/>
      </w:r>
      <w:r>
        <w:rPr>
          <w:rFonts w:ascii="Arial" w:eastAsia="Times New Roman" w:hAnsi="Arial" w:cs="Arial"/>
          <w:iCs/>
          <w:kern w:val="0"/>
          <w:sz w:val="20"/>
          <w:szCs w:val="20"/>
          <w:lang w:eastAsia="pl-PL" w:bidi="ar-SA"/>
        </w:rPr>
        <w:tab/>
        <w:t>do  reprezentowania wykonawcy w obrocie prawnym)</w:t>
      </w:r>
    </w:p>
    <w:p w:rsidR="00310E9A" w:rsidRDefault="00C236E0">
      <w:pPr>
        <w:widowControl/>
        <w:suppressAutoHyphens w:val="0"/>
        <w:textAlignment w:val="auto"/>
        <w:rPr>
          <w:rFonts w:ascii="Arial" w:eastAsia="Times New Roman" w:hAnsi="Arial" w:cs="Arial"/>
          <w:b/>
          <w:kern w:val="0"/>
          <w:lang w:eastAsia="pl-PL" w:bidi="ar-SA"/>
        </w:rPr>
      </w:pPr>
      <w:r>
        <w:rPr>
          <w:rFonts w:ascii="Arial" w:eastAsia="Times New Roman" w:hAnsi="Arial" w:cs="Arial"/>
          <w:b/>
          <w:kern w:val="0"/>
          <w:lang w:eastAsia="pl-PL" w:bidi="ar-SA"/>
        </w:rPr>
        <w:lastRenderedPageBreak/>
        <w:t xml:space="preserve">                                                            </w:t>
      </w:r>
      <w:r w:rsidR="00364447">
        <w:rPr>
          <w:rFonts w:ascii="Arial" w:eastAsia="Times New Roman" w:hAnsi="Arial" w:cs="Arial"/>
          <w:b/>
          <w:kern w:val="0"/>
          <w:lang w:eastAsia="pl-PL" w:bidi="ar-SA"/>
        </w:rPr>
        <w:t xml:space="preserve">                  ZAŁĄCZNIK nr 3 do SIWZ</w:t>
      </w:r>
    </w:p>
    <w:p w:rsidR="00310E9A" w:rsidRDefault="00310E9A">
      <w:pPr>
        <w:widowControl/>
        <w:suppressAutoHyphens w:val="0"/>
        <w:textAlignment w:val="auto"/>
        <w:rPr>
          <w:rFonts w:ascii="Arial" w:eastAsia="Times New Roman" w:hAnsi="Arial" w:cs="Arial"/>
          <w:kern w:val="0"/>
          <w:sz w:val="22"/>
          <w:szCs w:val="22"/>
          <w:lang w:eastAsia="pl-PL" w:bidi="ar-SA"/>
        </w:rPr>
      </w:pPr>
    </w:p>
    <w:p w:rsidR="00437F18" w:rsidRPr="00A058AD" w:rsidRDefault="00437F18" w:rsidP="00437F18">
      <w:pPr>
        <w:rPr>
          <w:rFonts w:ascii="Arial" w:hAnsi="Arial" w:cs="Arial"/>
          <w:b/>
          <w:bCs/>
          <w:sz w:val="20"/>
          <w:szCs w:val="20"/>
        </w:rPr>
      </w:pPr>
      <w:r w:rsidRPr="00A058AD">
        <w:rPr>
          <w:rFonts w:ascii="Arial" w:hAnsi="Arial" w:cs="Arial"/>
          <w:b/>
          <w:bCs/>
          <w:sz w:val="20"/>
          <w:szCs w:val="20"/>
        </w:rPr>
        <w:t>Wykonawca:</w:t>
      </w:r>
    </w:p>
    <w:p w:rsidR="00437F18" w:rsidRPr="00A058AD" w:rsidRDefault="00437F18" w:rsidP="00437F18">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437F18" w:rsidRPr="00A058AD" w:rsidRDefault="00437F18" w:rsidP="00437F18">
      <w:pPr>
        <w:ind w:right="5953"/>
        <w:rPr>
          <w:rFonts w:ascii="Arial" w:hAnsi="Arial" w:cs="Arial"/>
          <w:i/>
          <w:iCs/>
          <w:sz w:val="16"/>
          <w:szCs w:val="16"/>
        </w:rPr>
      </w:pPr>
      <w:r w:rsidRPr="00A058AD">
        <w:rPr>
          <w:rFonts w:ascii="Arial" w:hAnsi="Arial" w:cs="Arial"/>
          <w:i/>
          <w:iCs/>
          <w:sz w:val="16"/>
          <w:szCs w:val="16"/>
        </w:rPr>
        <w:t>(pełna nazwa/firma, adres, w zależności od podmiotu: NIP/PESEL, KRS/CEiDG)</w:t>
      </w:r>
    </w:p>
    <w:p w:rsidR="00437F18" w:rsidRPr="003D272A" w:rsidRDefault="00437F18" w:rsidP="00437F18">
      <w:pPr>
        <w:rPr>
          <w:rFonts w:ascii="Arial" w:hAnsi="Arial" w:cs="Arial"/>
          <w:sz w:val="20"/>
          <w:szCs w:val="20"/>
          <w:u w:val="single"/>
        </w:rPr>
      </w:pPr>
      <w:r w:rsidRPr="003D272A">
        <w:rPr>
          <w:rFonts w:ascii="Arial" w:hAnsi="Arial" w:cs="Arial"/>
          <w:sz w:val="20"/>
          <w:szCs w:val="20"/>
          <w:u w:val="single"/>
        </w:rPr>
        <w:t>reprezentowany przez:</w:t>
      </w:r>
    </w:p>
    <w:p w:rsidR="00437F18" w:rsidRPr="00A058AD" w:rsidRDefault="00437F18" w:rsidP="00437F18">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437F18" w:rsidRPr="00A058AD" w:rsidRDefault="00437F18" w:rsidP="00437F18">
      <w:pPr>
        <w:ind w:right="5953"/>
        <w:rPr>
          <w:rFonts w:ascii="Arial" w:hAnsi="Arial" w:cs="Arial"/>
          <w:i/>
          <w:iCs/>
          <w:sz w:val="16"/>
          <w:szCs w:val="16"/>
        </w:rPr>
      </w:pPr>
      <w:r w:rsidRPr="00A058AD">
        <w:rPr>
          <w:rFonts w:ascii="Arial" w:hAnsi="Arial" w:cs="Arial"/>
          <w:i/>
          <w:iCs/>
          <w:sz w:val="16"/>
          <w:szCs w:val="16"/>
        </w:rPr>
        <w:t>(imię, nazwisko, stanowisko/podstawa do reprezentacji)</w:t>
      </w:r>
    </w:p>
    <w:p w:rsidR="00437F18" w:rsidRPr="00A22DCF" w:rsidRDefault="00437F18" w:rsidP="00437F18">
      <w:pPr>
        <w:rPr>
          <w:rFonts w:ascii="Arial" w:hAnsi="Arial" w:cs="Arial"/>
          <w:sz w:val="21"/>
          <w:szCs w:val="21"/>
        </w:rPr>
      </w:pPr>
    </w:p>
    <w:p w:rsidR="00437F18" w:rsidRPr="00262D61" w:rsidRDefault="00437F18" w:rsidP="00437F18">
      <w:pPr>
        <w:spacing w:after="120" w:line="360" w:lineRule="auto"/>
        <w:jc w:val="center"/>
        <w:rPr>
          <w:rFonts w:ascii="Arial" w:hAnsi="Arial" w:cs="Arial"/>
          <w:b/>
          <w:bCs/>
          <w:u w:val="single"/>
        </w:rPr>
      </w:pPr>
      <w:r w:rsidRPr="00262D61">
        <w:rPr>
          <w:rFonts w:ascii="Arial" w:hAnsi="Arial" w:cs="Arial"/>
          <w:b/>
          <w:bCs/>
          <w:u w:val="single"/>
        </w:rPr>
        <w:t xml:space="preserve">Oświadczenie wykonawcy </w:t>
      </w:r>
    </w:p>
    <w:p w:rsidR="00437F18" w:rsidRPr="009F10C2" w:rsidRDefault="006051AF" w:rsidP="00437F18">
      <w:pPr>
        <w:spacing w:line="360" w:lineRule="auto"/>
        <w:jc w:val="center"/>
        <w:rPr>
          <w:rFonts w:ascii="Arial" w:hAnsi="Arial" w:cs="Arial"/>
          <w:b/>
          <w:bCs/>
          <w:sz w:val="22"/>
          <w:szCs w:val="22"/>
        </w:rPr>
      </w:pPr>
      <w:r w:rsidRPr="009F10C2">
        <w:rPr>
          <w:rFonts w:ascii="Arial" w:hAnsi="Arial" w:cs="Arial"/>
          <w:b/>
          <w:bCs/>
          <w:sz w:val="22"/>
          <w:szCs w:val="22"/>
        </w:rPr>
        <w:t>Składane</w:t>
      </w:r>
      <w:r w:rsidR="00437F18" w:rsidRPr="009F10C2">
        <w:rPr>
          <w:rFonts w:ascii="Arial" w:hAnsi="Arial" w:cs="Arial"/>
          <w:b/>
          <w:bCs/>
          <w:sz w:val="22"/>
          <w:szCs w:val="22"/>
        </w:rPr>
        <w:t xml:space="preserve"> na podstawie art. 25a ust. 1 ustawy z dnia 29 stycznia 2004 r. </w:t>
      </w:r>
    </w:p>
    <w:p w:rsidR="00437F18" w:rsidRPr="009F10C2" w:rsidRDefault="00437F18" w:rsidP="00437F18">
      <w:pPr>
        <w:spacing w:line="360" w:lineRule="auto"/>
        <w:jc w:val="center"/>
        <w:rPr>
          <w:rFonts w:ascii="Arial" w:hAnsi="Arial" w:cs="Arial"/>
          <w:b/>
          <w:bCs/>
          <w:sz w:val="22"/>
          <w:szCs w:val="22"/>
        </w:rPr>
      </w:pPr>
      <w:r w:rsidRPr="009F10C2">
        <w:rPr>
          <w:rFonts w:ascii="Arial" w:hAnsi="Arial" w:cs="Arial"/>
          <w:b/>
          <w:bCs/>
          <w:sz w:val="22"/>
          <w:szCs w:val="22"/>
        </w:rPr>
        <w:t xml:space="preserve"> Prawo zamówień publicznych (</w:t>
      </w:r>
      <w:r w:rsidR="006051AF" w:rsidRPr="009F10C2">
        <w:rPr>
          <w:rFonts w:ascii="Arial" w:hAnsi="Arial" w:cs="Arial"/>
          <w:b/>
          <w:bCs/>
          <w:sz w:val="22"/>
          <w:szCs w:val="22"/>
        </w:rPr>
        <w:t>dalej, jako</w:t>
      </w:r>
      <w:r w:rsidRPr="009F10C2">
        <w:rPr>
          <w:rFonts w:ascii="Arial" w:hAnsi="Arial" w:cs="Arial"/>
          <w:b/>
          <w:bCs/>
          <w:sz w:val="22"/>
          <w:szCs w:val="22"/>
        </w:rPr>
        <w:t xml:space="preserve">: ustawa Pzp), </w:t>
      </w:r>
    </w:p>
    <w:p w:rsidR="00437F18" w:rsidRPr="009F10C2" w:rsidRDefault="00437F18" w:rsidP="00874C27">
      <w:pPr>
        <w:spacing w:before="120" w:line="360" w:lineRule="auto"/>
        <w:jc w:val="center"/>
        <w:rPr>
          <w:rFonts w:ascii="Arial" w:hAnsi="Arial" w:cs="Arial"/>
          <w:sz w:val="22"/>
          <w:szCs w:val="22"/>
        </w:rPr>
      </w:pPr>
      <w:r w:rsidRPr="009F10C2">
        <w:rPr>
          <w:rFonts w:ascii="Arial" w:hAnsi="Arial" w:cs="Arial"/>
          <w:b/>
          <w:bCs/>
          <w:sz w:val="22"/>
          <w:szCs w:val="22"/>
          <w:u w:val="single"/>
        </w:rPr>
        <w:t xml:space="preserve">DOTYCZĄCE SPEŁNIANIA WARUNKÓW UDZIAŁU W POSTĘPOWANIU </w:t>
      </w:r>
      <w:r w:rsidRPr="009F10C2">
        <w:rPr>
          <w:rFonts w:ascii="Arial" w:hAnsi="Arial" w:cs="Arial"/>
          <w:b/>
          <w:bCs/>
          <w:sz w:val="22"/>
          <w:szCs w:val="22"/>
          <w:u w:val="single"/>
        </w:rPr>
        <w:br/>
      </w:r>
    </w:p>
    <w:p w:rsidR="00437F18" w:rsidRPr="009F10C2" w:rsidRDefault="00437F18" w:rsidP="00437F18">
      <w:pPr>
        <w:spacing w:line="360" w:lineRule="auto"/>
        <w:ind w:firstLine="709"/>
        <w:jc w:val="both"/>
        <w:rPr>
          <w:rFonts w:ascii="Arial" w:hAnsi="Arial" w:cs="Arial"/>
          <w:sz w:val="22"/>
          <w:szCs w:val="22"/>
        </w:rPr>
      </w:pPr>
      <w:r w:rsidRPr="009F10C2">
        <w:rPr>
          <w:rFonts w:ascii="Arial" w:hAnsi="Arial" w:cs="Arial"/>
          <w:sz w:val="22"/>
          <w:szCs w:val="22"/>
        </w:rPr>
        <w:t>Na potrzeby postępowania o udzielenie zamówienia publicznego</w:t>
      </w:r>
      <w:r w:rsidRPr="009F10C2">
        <w:rPr>
          <w:rFonts w:ascii="Arial" w:hAnsi="Arial" w:cs="Arial"/>
          <w:sz w:val="22"/>
          <w:szCs w:val="22"/>
        </w:rPr>
        <w:br/>
        <w:t xml:space="preserve">pn. </w:t>
      </w:r>
      <w:r w:rsidR="00260AE3" w:rsidRPr="00EE70CB">
        <w:rPr>
          <w:rFonts w:cs="Times New Roman"/>
          <w:b/>
          <w:bCs/>
        </w:rPr>
        <w:t>„</w:t>
      </w:r>
      <w:r w:rsidR="00260AE3" w:rsidRPr="00260AE3">
        <w:rPr>
          <w:rFonts w:ascii="Calibri" w:hAnsi="Calibri" w:cs="Times New Roman"/>
          <w:b/>
          <w:bCs/>
          <w:i/>
        </w:rPr>
        <w:t>Projekt zagospodarowania terenu w centrum wsi Barłożno obejmujący</w:t>
      </w:r>
      <w:r w:rsidR="00260AE3">
        <w:rPr>
          <w:rFonts w:ascii="Calibri" w:hAnsi="Calibri" w:cs="Times New Roman"/>
          <w:b/>
          <w:bCs/>
          <w:i/>
        </w:rPr>
        <w:t xml:space="preserve"> </w:t>
      </w:r>
      <w:r w:rsidR="00260AE3" w:rsidRPr="00260AE3">
        <w:rPr>
          <w:rFonts w:ascii="Calibri" w:hAnsi="Calibri" w:cs="Times New Roman"/>
          <w:b/>
          <w:bCs/>
          <w:i/>
        </w:rPr>
        <w:t>Przebudowę dróg, budowę placu ogólnodostępnego z miejscami postojowymi i zieleni na działce 116/1, 148,149,195/2 obręb Barłożno gmina Skórcz</w:t>
      </w:r>
      <w:r w:rsidR="00260AE3">
        <w:rPr>
          <w:rFonts w:ascii="Calibri" w:hAnsi="Calibri" w:cs="Times New Roman"/>
          <w:b/>
          <w:bCs/>
          <w:i/>
        </w:rPr>
        <w:t>”</w:t>
      </w:r>
      <w:r w:rsidR="008B0813" w:rsidRPr="009F10C2">
        <w:rPr>
          <w:rFonts w:ascii="Arial" w:hAnsi="Arial" w:cs="Arial"/>
          <w:sz w:val="22"/>
          <w:szCs w:val="22"/>
        </w:rPr>
        <w:t>,</w:t>
      </w:r>
      <w:r w:rsidR="008B0813" w:rsidRPr="009F10C2">
        <w:rPr>
          <w:rFonts w:ascii="Arial" w:hAnsi="Arial" w:cs="Arial"/>
          <w:i/>
          <w:iCs/>
          <w:sz w:val="22"/>
          <w:szCs w:val="22"/>
        </w:rPr>
        <w:t xml:space="preserve"> </w:t>
      </w:r>
      <w:r w:rsidR="008B0813" w:rsidRPr="009F10C2">
        <w:rPr>
          <w:rFonts w:ascii="Arial" w:hAnsi="Arial" w:cs="Arial"/>
          <w:sz w:val="22"/>
          <w:szCs w:val="22"/>
        </w:rPr>
        <w:t xml:space="preserve">prowadzonego przez </w:t>
      </w:r>
      <w:r w:rsidR="008B0813">
        <w:rPr>
          <w:rFonts w:ascii="Arial" w:hAnsi="Arial" w:cs="Arial"/>
          <w:sz w:val="22"/>
          <w:szCs w:val="22"/>
        </w:rPr>
        <w:t xml:space="preserve">Gminę </w:t>
      </w:r>
      <w:r w:rsidR="00C0500A">
        <w:rPr>
          <w:rFonts w:ascii="Arial" w:hAnsi="Arial" w:cs="Arial"/>
          <w:sz w:val="22"/>
          <w:szCs w:val="22"/>
        </w:rPr>
        <w:t>Skórcz, ul. Dworcowa 6, 83-22</w:t>
      </w:r>
      <w:r w:rsidR="008B0813">
        <w:rPr>
          <w:rFonts w:ascii="Arial" w:hAnsi="Arial" w:cs="Arial"/>
          <w:sz w:val="22"/>
          <w:szCs w:val="22"/>
        </w:rPr>
        <w:t xml:space="preserve">0 </w:t>
      </w:r>
      <w:r w:rsidR="00C0500A">
        <w:rPr>
          <w:rFonts w:ascii="Arial" w:hAnsi="Arial" w:cs="Arial"/>
          <w:sz w:val="22"/>
          <w:szCs w:val="22"/>
        </w:rPr>
        <w:t>Skórcz,</w:t>
      </w:r>
      <w:r w:rsidRPr="009F10C2">
        <w:rPr>
          <w:rFonts w:ascii="Arial" w:hAnsi="Arial" w:cs="Arial"/>
          <w:i/>
          <w:iCs/>
          <w:sz w:val="22"/>
          <w:szCs w:val="22"/>
        </w:rPr>
        <w:t xml:space="preserve"> </w:t>
      </w:r>
      <w:r w:rsidRPr="009F10C2">
        <w:rPr>
          <w:rFonts w:ascii="Arial" w:hAnsi="Arial" w:cs="Arial"/>
          <w:sz w:val="22"/>
          <w:szCs w:val="22"/>
        </w:rPr>
        <w:t>oświadczam, co następuje:</w:t>
      </w:r>
    </w:p>
    <w:p w:rsidR="00437F18" w:rsidRPr="009F10C2" w:rsidRDefault="00437F18" w:rsidP="00437F18">
      <w:pPr>
        <w:spacing w:line="360" w:lineRule="auto"/>
        <w:ind w:firstLine="709"/>
        <w:jc w:val="both"/>
        <w:rPr>
          <w:rFonts w:ascii="Arial" w:hAnsi="Arial" w:cs="Arial"/>
          <w:sz w:val="22"/>
          <w:szCs w:val="22"/>
        </w:rPr>
      </w:pPr>
    </w:p>
    <w:p w:rsidR="00437F18" w:rsidRPr="009F10C2" w:rsidRDefault="00437F18" w:rsidP="00437F18">
      <w:pPr>
        <w:spacing w:line="360" w:lineRule="auto"/>
        <w:ind w:firstLine="709"/>
        <w:jc w:val="both"/>
        <w:rPr>
          <w:rFonts w:ascii="Arial" w:hAnsi="Arial" w:cs="Arial"/>
          <w:sz w:val="22"/>
          <w:szCs w:val="22"/>
        </w:rPr>
      </w:pPr>
    </w:p>
    <w:p w:rsidR="00437F18" w:rsidRPr="009F10C2" w:rsidRDefault="00437F18" w:rsidP="00437F18">
      <w:pPr>
        <w:shd w:val="clear" w:color="auto" w:fill="BFBFBF"/>
        <w:spacing w:line="360" w:lineRule="auto"/>
        <w:jc w:val="both"/>
        <w:rPr>
          <w:rFonts w:ascii="Arial" w:hAnsi="Arial" w:cs="Arial"/>
          <w:b/>
          <w:bCs/>
          <w:sz w:val="22"/>
          <w:szCs w:val="22"/>
        </w:rPr>
      </w:pPr>
      <w:r w:rsidRPr="009F10C2">
        <w:rPr>
          <w:rFonts w:ascii="Arial" w:hAnsi="Arial" w:cs="Arial"/>
          <w:b/>
          <w:bCs/>
          <w:sz w:val="22"/>
          <w:szCs w:val="22"/>
        </w:rPr>
        <w:t>INFORMACJA DOTYCZĄCA WYKONAWCY:</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Oświadczam, że spełniam warunki udziału w postępowaniu określone przez zamawiającego w      </w:t>
      </w:r>
      <w:r w:rsidR="009910CC">
        <w:rPr>
          <w:rFonts w:ascii="Arial" w:hAnsi="Arial" w:cs="Arial"/>
          <w:sz w:val="22"/>
          <w:szCs w:val="22"/>
        </w:rPr>
        <w:t xml:space="preserve">Specyfikacji Istotnych Warunków Zamówienia rozdział 4 </w:t>
      </w:r>
      <w:r w:rsidRPr="009F10C2">
        <w:rPr>
          <w:rFonts w:ascii="Arial" w:hAnsi="Arial" w:cs="Arial"/>
          <w:i/>
          <w:iCs/>
          <w:sz w:val="22"/>
          <w:szCs w:val="22"/>
        </w:rPr>
        <w:t>(wskazać dokument i właściwą jednostkę redakcyjną dokumentu, w której określono warunki udziału w postępowaniu)</w:t>
      </w:r>
      <w:r w:rsidRPr="009F10C2">
        <w:rPr>
          <w:rFonts w:ascii="Arial" w:hAnsi="Arial" w:cs="Arial"/>
          <w:sz w:val="22"/>
          <w:szCs w:val="22"/>
        </w:rPr>
        <w:t>.</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rsidR="00437F18" w:rsidRDefault="00437F18" w:rsidP="006B7336">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rsidR="004220A5" w:rsidRDefault="004220A5" w:rsidP="006B7336">
      <w:pPr>
        <w:spacing w:line="360" w:lineRule="auto"/>
        <w:ind w:left="5664" w:firstLine="708"/>
        <w:jc w:val="both"/>
        <w:rPr>
          <w:rFonts w:ascii="Arial" w:hAnsi="Arial" w:cs="Arial"/>
          <w:i/>
          <w:iCs/>
          <w:sz w:val="22"/>
          <w:szCs w:val="22"/>
        </w:rPr>
      </w:pPr>
    </w:p>
    <w:p w:rsidR="004220A5" w:rsidRPr="009F10C2" w:rsidRDefault="004220A5" w:rsidP="006B7336">
      <w:pPr>
        <w:spacing w:line="360" w:lineRule="auto"/>
        <w:ind w:left="5664" w:firstLine="708"/>
        <w:jc w:val="both"/>
        <w:rPr>
          <w:rFonts w:ascii="Arial" w:hAnsi="Arial" w:cs="Arial"/>
          <w:i/>
          <w:iCs/>
          <w:sz w:val="22"/>
          <w:szCs w:val="22"/>
        </w:rPr>
      </w:pPr>
    </w:p>
    <w:p w:rsidR="00437F18" w:rsidRPr="009F10C2" w:rsidRDefault="00437F18" w:rsidP="00437F18">
      <w:pPr>
        <w:spacing w:line="360" w:lineRule="auto"/>
        <w:ind w:left="5664" w:firstLine="708"/>
        <w:jc w:val="both"/>
        <w:rPr>
          <w:rFonts w:ascii="Arial" w:hAnsi="Arial" w:cs="Arial"/>
          <w:i/>
          <w:iCs/>
          <w:sz w:val="22"/>
          <w:szCs w:val="22"/>
        </w:rPr>
      </w:pPr>
    </w:p>
    <w:p w:rsidR="00437F18" w:rsidRPr="009F10C2" w:rsidRDefault="00437F18" w:rsidP="00437F18">
      <w:pPr>
        <w:shd w:val="clear" w:color="auto" w:fill="BFBFBF"/>
        <w:spacing w:line="360" w:lineRule="auto"/>
        <w:jc w:val="both"/>
        <w:rPr>
          <w:rFonts w:ascii="Arial" w:hAnsi="Arial" w:cs="Arial"/>
          <w:sz w:val="22"/>
          <w:szCs w:val="22"/>
        </w:rPr>
      </w:pPr>
      <w:r w:rsidRPr="009F10C2">
        <w:rPr>
          <w:rFonts w:ascii="Arial" w:hAnsi="Arial" w:cs="Arial"/>
          <w:b/>
          <w:bCs/>
          <w:sz w:val="22"/>
          <w:szCs w:val="22"/>
        </w:rPr>
        <w:t>INFORMACJA W ZWIĄZKU Z POLEGANIEM NA ZASOBACH INNYCH PODMIOTÓW</w:t>
      </w:r>
      <w:r w:rsidRPr="009F10C2">
        <w:rPr>
          <w:rFonts w:ascii="Arial" w:hAnsi="Arial" w:cs="Arial"/>
          <w:sz w:val="22"/>
          <w:szCs w:val="22"/>
        </w:rPr>
        <w:t xml:space="preserve">: </w:t>
      </w: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lastRenderedPageBreak/>
        <w:t>Oświadczam, że w celu wykazania spełniania warunków udziału w postępowaniu, określonych przez zamawiającego w</w:t>
      </w:r>
      <w:r w:rsidR="009910CC">
        <w:rPr>
          <w:rFonts w:ascii="Arial" w:hAnsi="Arial" w:cs="Arial"/>
          <w:sz w:val="22"/>
          <w:szCs w:val="22"/>
        </w:rPr>
        <w:t xml:space="preserve"> Specyfikacji Istotnych Warunków Zamówienia rozdział 4 </w:t>
      </w:r>
      <w:r w:rsidR="00F8597D">
        <w:rPr>
          <w:rFonts w:ascii="Arial" w:hAnsi="Arial" w:cs="Arial"/>
          <w:sz w:val="22"/>
          <w:szCs w:val="22"/>
        </w:rPr>
        <w:t>i 5</w:t>
      </w:r>
      <w:r w:rsidR="00F8597D" w:rsidRPr="009F10C2">
        <w:rPr>
          <w:rFonts w:ascii="Arial" w:hAnsi="Arial" w:cs="Arial"/>
          <w:sz w:val="22"/>
          <w:szCs w:val="22"/>
        </w:rPr>
        <w:t xml:space="preserve"> (wskazać</w:t>
      </w:r>
      <w:r w:rsidRPr="009F10C2">
        <w:rPr>
          <w:rFonts w:ascii="Arial" w:hAnsi="Arial" w:cs="Arial"/>
          <w:i/>
          <w:iCs/>
          <w:sz w:val="22"/>
          <w:szCs w:val="22"/>
        </w:rPr>
        <w:t xml:space="preserve"> dokument i właściwą jednostkę redakcyjną dokumentu, w której określono warunki udziału w postępowaniu),</w:t>
      </w:r>
      <w:r w:rsidRPr="009F10C2">
        <w:rPr>
          <w:rFonts w:ascii="Arial" w:hAnsi="Arial" w:cs="Arial"/>
          <w:sz w:val="22"/>
          <w:szCs w:val="22"/>
        </w:rPr>
        <w:t xml:space="preserve"> polegam na zasobach następującego/ych podmiotu/ów: ……………………………………………………………………….</w:t>
      </w: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w następującym zakresie: …………………………………………</w:t>
      </w:r>
    </w:p>
    <w:p w:rsidR="00437F18" w:rsidRPr="009F10C2" w:rsidRDefault="00437F18" w:rsidP="00437F18">
      <w:pPr>
        <w:spacing w:line="360" w:lineRule="auto"/>
        <w:jc w:val="both"/>
        <w:rPr>
          <w:rFonts w:ascii="Arial" w:hAnsi="Arial" w:cs="Arial"/>
          <w:i/>
          <w:iCs/>
          <w:sz w:val="22"/>
          <w:szCs w:val="22"/>
        </w:rPr>
      </w:pPr>
      <w:r w:rsidRPr="009F10C2">
        <w:rPr>
          <w:rFonts w:ascii="Arial" w:hAnsi="Arial" w:cs="Arial"/>
          <w:sz w:val="22"/>
          <w:szCs w:val="22"/>
        </w:rPr>
        <w:t xml:space="preserve">………………………………………………………………………………………………………………… </w:t>
      </w:r>
      <w:r w:rsidRPr="009F10C2">
        <w:rPr>
          <w:rFonts w:ascii="Arial" w:hAnsi="Arial" w:cs="Arial"/>
          <w:i/>
          <w:iCs/>
          <w:sz w:val="22"/>
          <w:szCs w:val="22"/>
        </w:rPr>
        <w:t xml:space="preserve">(wskazać podmiot i określić odpowiedni zakres dla wskazanego podmiotu). </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rsidR="00437F18" w:rsidRPr="009F10C2" w:rsidRDefault="00437F18" w:rsidP="00437F18">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ind w:left="5664" w:firstLine="708"/>
        <w:jc w:val="both"/>
        <w:rPr>
          <w:rFonts w:ascii="Arial" w:hAnsi="Arial" w:cs="Arial"/>
          <w:i/>
          <w:iCs/>
          <w:sz w:val="22"/>
          <w:szCs w:val="22"/>
        </w:rPr>
      </w:pPr>
    </w:p>
    <w:p w:rsidR="00437F18" w:rsidRPr="009F10C2" w:rsidRDefault="00437F18" w:rsidP="00437F18">
      <w:pPr>
        <w:spacing w:line="360" w:lineRule="auto"/>
        <w:ind w:left="5664" w:firstLine="708"/>
        <w:jc w:val="both"/>
        <w:rPr>
          <w:rFonts w:ascii="Arial" w:hAnsi="Arial" w:cs="Arial"/>
          <w:i/>
          <w:iCs/>
          <w:sz w:val="22"/>
          <w:szCs w:val="22"/>
        </w:rPr>
      </w:pPr>
    </w:p>
    <w:p w:rsidR="00437F18" w:rsidRPr="009F10C2" w:rsidRDefault="00437F18" w:rsidP="00437F18">
      <w:pPr>
        <w:shd w:val="clear" w:color="auto" w:fill="BFBFBF"/>
        <w:spacing w:line="360" w:lineRule="auto"/>
        <w:jc w:val="both"/>
        <w:rPr>
          <w:rFonts w:ascii="Arial" w:hAnsi="Arial" w:cs="Arial"/>
          <w:b/>
          <w:bCs/>
          <w:sz w:val="22"/>
          <w:szCs w:val="22"/>
        </w:rPr>
      </w:pPr>
      <w:r w:rsidRPr="009F10C2">
        <w:rPr>
          <w:rFonts w:ascii="Arial" w:hAnsi="Arial" w:cs="Arial"/>
          <w:b/>
          <w:bCs/>
          <w:sz w:val="22"/>
          <w:szCs w:val="22"/>
        </w:rPr>
        <w:t>OŚWIADCZENIE DOTYCZĄCE PODANYCH INFORMACJI:</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Oświadczam, że wszystkie informacje podane w powyższych oświadczeniach są aktualne </w:t>
      </w:r>
      <w:r w:rsidRPr="009F10C2">
        <w:rPr>
          <w:rFonts w:ascii="Arial" w:hAnsi="Arial" w:cs="Arial"/>
          <w:sz w:val="22"/>
          <w:szCs w:val="22"/>
        </w:rPr>
        <w:br/>
        <w:t>i zgodne z prawdą oraz zostały przedstawione z pełną świadomością konsekwencji wprowadzenia zamawiającego w błąd przy przedstawianiu informacji.</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rsidR="00437F18" w:rsidRPr="009F10C2" w:rsidRDefault="00437F18" w:rsidP="00437F18">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rsidR="00310E9A" w:rsidRDefault="00C236E0" w:rsidP="00331DE4">
      <w:pPr>
        <w:widowControl/>
        <w:suppressAutoHyphens w:val="0"/>
        <w:textAlignment w:val="auto"/>
      </w:pPr>
      <w:r>
        <w:rPr>
          <w:rFonts w:ascii="Arial" w:eastAsia="Times New Roman" w:hAnsi="Arial" w:cs="Arial"/>
          <w:b/>
          <w:kern w:val="0"/>
          <w:lang w:eastAsia="pl-PL" w:bidi="ar-SA"/>
        </w:rPr>
        <w:t xml:space="preserve">                                                                                 </w:t>
      </w:r>
      <w:r w:rsidR="00364447">
        <w:rPr>
          <w:rFonts w:ascii="Arial" w:eastAsia="Times New Roman" w:hAnsi="Arial" w:cs="Arial"/>
          <w:b/>
          <w:kern w:val="0"/>
          <w:lang w:eastAsia="pl-PL" w:bidi="ar-SA"/>
        </w:rPr>
        <w:t>ZAŁĄCZNIK nr 4 do SIWZ</w:t>
      </w:r>
    </w:p>
    <w:p w:rsidR="00310E9A" w:rsidRDefault="00310E9A">
      <w:pPr>
        <w:widowControl/>
        <w:suppressAutoHyphens w:val="0"/>
        <w:textAlignment w:val="auto"/>
        <w:rPr>
          <w:rFonts w:ascii="Arial" w:eastAsia="Times New Roman" w:hAnsi="Arial" w:cs="Arial"/>
          <w:kern w:val="0"/>
          <w:sz w:val="22"/>
          <w:szCs w:val="22"/>
          <w:lang w:eastAsia="pl-PL" w:bidi="ar-SA"/>
        </w:rPr>
      </w:pPr>
    </w:p>
    <w:p w:rsidR="00437F18" w:rsidRPr="00A058AD" w:rsidRDefault="00437F18" w:rsidP="00437F18">
      <w:pPr>
        <w:rPr>
          <w:rFonts w:ascii="Arial" w:hAnsi="Arial" w:cs="Arial"/>
          <w:b/>
          <w:bCs/>
          <w:sz w:val="20"/>
          <w:szCs w:val="20"/>
        </w:rPr>
      </w:pPr>
      <w:r w:rsidRPr="00A058AD">
        <w:rPr>
          <w:rFonts w:ascii="Arial" w:hAnsi="Arial" w:cs="Arial"/>
          <w:b/>
          <w:bCs/>
          <w:sz w:val="20"/>
          <w:szCs w:val="20"/>
        </w:rPr>
        <w:t>Wykonawca:</w:t>
      </w:r>
    </w:p>
    <w:p w:rsidR="00437F18" w:rsidRPr="00A058AD" w:rsidRDefault="00437F18" w:rsidP="00437F18">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437F18" w:rsidRPr="00A058AD" w:rsidRDefault="00437F18" w:rsidP="00437F18">
      <w:pPr>
        <w:ind w:right="5953"/>
        <w:rPr>
          <w:rFonts w:ascii="Arial" w:hAnsi="Arial" w:cs="Arial"/>
          <w:i/>
          <w:iCs/>
          <w:sz w:val="16"/>
          <w:szCs w:val="16"/>
        </w:rPr>
      </w:pPr>
      <w:r w:rsidRPr="00A058AD">
        <w:rPr>
          <w:rFonts w:ascii="Arial" w:hAnsi="Arial" w:cs="Arial"/>
          <w:i/>
          <w:iCs/>
          <w:sz w:val="16"/>
          <w:szCs w:val="16"/>
        </w:rPr>
        <w:t>(pełna nazwa/firma, adres, w zależności od podmiotu: NIP/PESEL, KRS/CEiDG)</w:t>
      </w:r>
    </w:p>
    <w:p w:rsidR="00437F18" w:rsidRPr="003D272A" w:rsidRDefault="00437F18" w:rsidP="00437F18">
      <w:pPr>
        <w:rPr>
          <w:rFonts w:ascii="Arial" w:hAnsi="Arial" w:cs="Arial"/>
          <w:sz w:val="20"/>
          <w:szCs w:val="20"/>
          <w:u w:val="single"/>
        </w:rPr>
      </w:pPr>
      <w:r w:rsidRPr="003D272A">
        <w:rPr>
          <w:rFonts w:ascii="Arial" w:hAnsi="Arial" w:cs="Arial"/>
          <w:sz w:val="20"/>
          <w:szCs w:val="20"/>
          <w:u w:val="single"/>
        </w:rPr>
        <w:t>reprezentowany przez:</w:t>
      </w:r>
    </w:p>
    <w:p w:rsidR="00437F18" w:rsidRPr="00A058AD" w:rsidRDefault="00437F18" w:rsidP="00437F18">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437F18" w:rsidRPr="00A058AD" w:rsidRDefault="00437F18" w:rsidP="00437F18">
      <w:pPr>
        <w:ind w:right="5953"/>
        <w:rPr>
          <w:rFonts w:ascii="Arial" w:hAnsi="Arial" w:cs="Arial"/>
          <w:i/>
          <w:iCs/>
          <w:sz w:val="16"/>
          <w:szCs w:val="16"/>
        </w:rPr>
      </w:pPr>
      <w:r w:rsidRPr="00A058AD">
        <w:rPr>
          <w:rFonts w:ascii="Arial" w:hAnsi="Arial" w:cs="Arial"/>
          <w:i/>
          <w:iCs/>
          <w:sz w:val="16"/>
          <w:szCs w:val="16"/>
        </w:rPr>
        <w:lastRenderedPageBreak/>
        <w:t>(imię, nazwisko, stanowisko/podstawa do reprezentacji)</w:t>
      </w:r>
    </w:p>
    <w:p w:rsidR="00437F18" w:rsidRDefault="00437F18" w:rsidP="00437F18">
      <w:pPr>
        <w:rPr>
          <w:rFonts w:ascii="Arial" w:hAnsi="Arial" w:cs="Arial"/>
        </w:rPr>
      </w:pPr>
    </w:p>
    <w:p w:rsidR="00437F18" w:rsidRPr="009375EB" w:rsidRDefault="00437F18" w:rsidP="00437F18">
      <w:pPr>
        <w:rPr>
          <w:rFonts w:ascii="Arial" w:hAnsi="Arial" w:cs="Arial"/>
        </w:rPr>
      </w:pPr>
    </w:p>
    <w:p w:rsidR="00437F18" w:rsidRPr="00EA74CD" w:rsidRDefault="00437F18" w:rsidP="00437F18">
      <w:pPr>
        <w:spacing w:after="120" w:line="360" w:lineRule="auto"/>
        <w:jc w:val="center"/>
        <w:rPr>
          <w:rFonts w:ascii="Arial" w:hAnsi="Arial" w:cs="Arial"/>
          <w:b/>
          <w:bCs/>
          <w:u w:val="single"/>
        </w:rPr>
      </w:pPr>
      <w:r w:rsidRPr="00EA74CD">
        <w:rPr>
          <w:rFonts w:ascii="Arial" w:hAnsi="Arial" w:cs="Arial"/>
          <w:b/>
          <w:bCs/>
          <w:u w:val="single"/>
        </w:rPr>
        <w:t xml:space="preserve">Oświadczenie wykonawcy </w:t>
      </w:r>
    </w:p>
    <w:p w:rsidR="00437F18" w:rsidRPr="009F10C2" w:rsidRDefault="00437F18" w:rsidP="00437F18">
      <w:pPr>
        <w:spacing w:line="360" w:lineRule="auto"/>
        <w:jc w:val="center"/>
        <w:rPr>
          <w:rFonts w:ascii="Arial" w:hAnsi="Arial" w:cs="Arial"/>
          <w:b/>
          <w:bCs/>
          <w:sz w:val="22"/>
          <w:szCs w:val="22"/>
        </w:rPr>
      </w:pPr>
      <w:r w:rsidRPr="009F10C2">
        <w:rPr>
          <w:rFonts w:ascii="Arial" w:hAnsi="Arial" w:cs="Arial"/>
          <w:b/>
          <w:bCs/>
          <w:sz w:val="22"/>
          <w:szCs w:val="22"/>
        </w:rPr>
        <w:t xml:space="preserve">składane na podstawie art. 25a ust. 1 ustawy z dnia 29 stycznia 2004 r. </w:t>
      </w:r>
    </w:p>
    <w:p w:rsidR="00437F18" w:rsidRPr="009F10C2" w:rsidRDefault="00437F18" w:rsidP="00437F18">
      <w:pPr>
        <w:spacing w:line="360" w:lineRule="auto"/>
        <w:jc w:val="center"/>
        <w:rPr>
          <w:rFonts w:ascii="Arial" w:hAnsi="Arial" w:cs="Arial"/>
          <w:b/>
          <w:bCs/>
          <w:sz w:val="22"/>
          <w:szCs w:val="22"/>
        </w:rPr>
      </w:pPr>
      <w:r w:rsidRPr="009F10C2">
        <w:rPr>
          <w:rFonts w:ascii="Arial" w:hAnsi="Arial" w:cs="Arial"/>
          <w:b/>
          <w:bCs/>
          <w:sz w:val="22"/>
          <w:szCs w:val="22"/>
        </w:rPr>
        <w:t xml:space="preserve"> Prawo zamówień publicznych (</w:t>
      </w:r>
      <w:r w:rsidR="006051AF" w:rsidRPr="009F10C2">
        <w:rPr>
          <w:rFonts w:ascii="Arial" w:hAnsi="Arial" w:cs="Arial"/>
          <w:b/>
          <w:bCs/>
          <w:sz w:val="22"/>
          <w:szCs w:val="22"/>
        </w:rPr>
        <w:t>dalej, jako</w:t>
      </w:r>
      <w:r w:rsidRPr="009F10C2">
        <w:rPr>
          <w:rFonts w:ascii="Arial" w:hAnsi="Arial" w:cs="Arial"/>
          <w:b/>
          <w:bCs/>
          <w:sz w:val="22"/>
          <w:szCs w:val="22"/>
        </w:rPr>
        <w:t xml:space="preserve">: ustawa Pzp), </w:t>
      </w:r>
    </w:p>
    <w:p w:rsidR="00437F18" w:rsidRPr="00BF1F3F" w:rsidRDefault="00437F18" w:rsidP="00437F18">
      <w:pPr>
        <w:spacing w:before="120" w:line="360" w:lineRule="auto"/>
        <w:jc w:val="center"/>
        <w:rPr>
          <w:rFonts w:ascii="Arial" w:hAnsi="Arial" w:cs="Arial"/>
          <w:b/>
          <w:bCs/>
          <w:u w:val="single"/>
        </w:rPr>
      </w:pPr>
      <w:r w:rsidRPr="00BF1F3F">
        <w:rPr>
          <w:rFonts w:ascii="Arial" w:hAnsi="Arial" w:cs="Arial"/>
          <w:b/>
          <w:bCs/>
          <w:u w:val="single"/>
        </w:rPr>
        <w:t>DOTYCZĄCE PRZESŁANEK WYKLUCZENIA Z POSTĘPOWANIA</w:t>
      </w:r>
    </w:p>
    <w:p w:rsidR="00437F18" w:rsidRPr="009F10C2" w:rsidRDefault="00437F18" w:rsidP="00437F18">
      <w:pPr>
        <w:spacing w:line="360" w:lineRule="auto"/>
        <w:ind w:firstLine="708"/>
        <w:jc w:val="both"/>
        <w:rPr>
          <w:rFonts w:ascii="Arial" w:hAnsi="Arial" w:cs="Arial"/>
          <w:sz w:val="22"/>
          <w:szCs w:val="22"/>
        </w:rPr>
      </w:pPr>
      <w:r w:rsidRPr="009F10C2">
        <w:rPr>
          <w:rFonts w:ascii="Arial" w:hAnsi="Arial" w:cs="Arial"/>
          <w:sz w:val="22"/>
          <w:szCs w:val="22"/>
        </w:rPr>
        <w:t xml:space="preserve">Na potrzeby postępowania o udzielenie zamówienia publicznego </w:t>
      </w:r>
      <w:r w:rsidRPr="009F10C2">
        <w:rPr>
          <w:rFonts w:ascii="Arial" w:hAnsi="Arial" w:cs="Arial"/>
          <w:sz w:val="22"/>
          <w:szCs w:val="22"/>
        </w:rPr>
        <w:br/>
        <w:t xml:space="preserve">pn. </w:t>
      </w:r>
      <w:r w:rsidR="00260AE3" w:rsidRPr="00EE70CB">
        <w:rPr>
          <w:rFonts w:cs="Times New Roman"/>
          <w:b/>
          <w:bCs/>
        </w:rPr>
        <w:t>„</w:t>
      </w:r>
      <w:r w:rsidR="00260AE3" w:rsidRPr="00260AE3">
        <w:rPr>
          <w:rFonts w:ascii="Calibri" w:hAnsi="Calibri" w:cs="Times New Roman"/>
          <w:b/>
          <w:bCs/>
          <w:i/>
        </w:rPr>
        <w:t>Projekt zagospodarowania terenu w centrum wsi Barłożno obejmujący</w:t>
      </w:r>
      <w:r w:rsidR="00260AE3">
        <w:rPr>
          <w:rFonts w:ascii="Calibri" w:hAnsi="Calibri" w:cs="Times New Roman"/>
          <w:b/>
          <w:bCs/>
          <w:i/>
        </w:rPr>
        <w:t xml:space="preserve"> </w:t>
      </w:r>
      <w:r w:rsidR="00E24A2B">
        <w:rPr>
          <w:rFonts w:ascii="Calibri" w:hAnsi="Calibri" w:cs="Times New Roman"/>
          <w:b/>
          <w:bCs/>
          <w:i/>
        </w:rPr>
        <w:t>p</w:t>
      </w:r>
      <w:r w:rsidR="00260AE3" w:rsidRPr="00260AE3">
        <w:rPr>
          <w:rFonts w:ascii="Calibri" w:hAnsi="Calibri" w:cs="Times New Roman"/>
          <w:b/>
          <w:bCs/>
          <w:i/>
        </w:rPr>
        <w:t>rzebudowę dróg, budowę placu ogólnodostępnego z miejscami postojowymi i zieleni na działce 116/1, 148,149,195/2 obręb Barłożno gmina Skórcz</w:t>
      </w:r>
      <w:r w:rsidR="00260AE3">
        <w:rPr>
          <w:rFonts w:ascii="Calibri" w:hAnsi="Calibri" w:cs="Times New Roman"/>
          <w:b/>
          <w:bCs/>
          <w:i/>
        </w:rPr>
        <w:t>”</w:t>
      </w:r>
      <w:r w:rsidR="00260AE3" w:rsidRPr="00260AE3">
        <w:rPr>
          <w:rFonts w:ascii="Calibri" w:hAnsi="Calibri" w:cs="Times New Roman"/>
          <w:b/>
          <w:bCs/>
          <w:i/>
        </w:rPr>
        <w:t xml:space="preserve"> </w:t>
      </w:r>
      <w:r w:rsidR="00260AE3" w:rsidRPr="009F10C2">
        <w:rPr>
          <w:rFonts w:ascii="Arial" w:hAnsi="Arial" w:cs="Arial"/>
          <w:i/>
          <w:iCs/>
          <w:sz w:val="22"/>
          <w:szCs w:val="22"/>
        </w:rPr>
        <w:t>prowadzonego</w:t>
      </w:r>
      <w:r w:rsidRPr="009F10C2">
        <w:rPr>
          <w:rFonts w:ascii="Arial" w:hAnsi="Arial" w:cs="Arial"/>
          <w:sz w:val="22"/>
          <w:szCs w:val="22"/>
        </w:rPr>
        <w:t xml:space="preserve"> przez </w:t>
      </w:r>
      <w:r w:rsidR="008B0813">
        <w:rPr>
          <w:rFonts w:ascii="Arial" w:hAnsi="Arial" w:cs="Arial"/>
          <w:sz w:val="22"/>
          <w:szCs w:val="22"/>
        </w:rPr>
        <w:t xml:space="preserve">Gminę </w:t>
      </w:r>
      <w:r w:rsidR="00F8597D">
        <w:rPr>
          <w:rFonts w:ascii="Arial" w:hAnsi="Arial" w:cs="Arial"/>
          <w:sz w:val="22"/>
          <w:szCs w:val="22"/>
        </w:rPr>
        <w:t>Skórcz, ul. Dworcowa 6, 83-22</w:t>
      </w:r>
      <w:r w:rsidR="008B0813">
        <w:rPr>
          <w:rFonts w:ascii="Arial" w:hAnsi="Arial" w:cs="Arial"/>
          <w:sz w:val="22"/>
          <w:szCs w:val="22"/>
        </w:rPr>
        <w:t xml:space="preserve">0 </w:t>
      </w:r>
      <w:r w:rsidR="00F8597D">
        <w:rPr>
          <w:rFonts w:ascii="Arial" w:hAnsi="Arial" w:cs="Arial"/>
          <w:sz w:val="22"/>
          <w:szCs w:val="22"/>
        </w:rPr>
        <w:t>Skórcz</w:t>
      </w:r>
      <w:r w:rsidRPr="009F10C2">
        <w:rPr>
          <w:rFonts w:ascii="Arial" w:hAnsi="Arial" w:cs="Arial"/>
          <w:i/>
          <w:iCs/>
          <w:sz w:val="22"/>
          <w:szCs w:val="22"/>
        </w:rPr>
        <w:t xml:space="preserve">, </w:t>
      </w:r>
      <w:r w:rsidRPr="009F10C2">
        <w:rPr>
          <w:rFonts w:ascii="Arial" w:hAnsi="Arial" w:cs="Arial"/>
          <w:sz w:val="22"/>
          <w:szCs w:val="22"/>
        </w:rPr>
        <w:t>oświadczam, co następuje:</w:t>
      </w:r>
    </w:p>
    <w:p w:rsidR="00437F18" w:rsidRPr="009F10C2" w:rsidRDefault="00437F18" w:rsidP="00437F18">
      <w:pPr>
        <w:shd w:val="clear" w:color="auto" w:fill="BFBFBF"/>
        <w:spacing w:line="360" w:lineRule="auto"/>
        <w:rPr>
          <w:rFonts w:ascii="Arial" w:hAnsi="Arial" w:cs="Arial"/>
          <w:b/>
          <w:bCs/>
          <w:sz w:val="22"/>
          <w:szCs w:val="22"/>
        </w:rPr>
      </w:pPr>
      <w:r w:rsidRPr="009F10C2">
        <w:rPr>
          <w:rFonts w:ascii="Arial" w:hAnsi="Arial" w:cs="Arial"/>
          <w:b/>
          <w:bCs/>
          <w:sz w:val="22"/>
          <w:szCs w:val="22"/>
        </w:rPr>
        <w:t>OŚWIADCZENIA DOTYCZĄCE WYKONAWCY:</w:t>
      </w:r>
    </w:p>
    <w:p w:rsidR="00437F18" w:rsidRPr="009F10C2" w:rsidRDefault="00437F18" w:rsidP="00437F18">
      <w:pPr>
        <w:pStyle w:val="Akapitzlist"/>
        <w:spacing w:line="360" w:lineRule="auto"/>
        <w:rPr>
          <w:sz w:val="22"/>
          <w:szCs w:val="22"/>
        </w:rPr>
      </w:pPr>
    </w:p>
    <w:p w:rsidR="00437F18" w:rsidRPr="00287394" w:rsidRDefault="00437F18" w:rsidP="004500D8">
      <w:pPr>
        <w:pStyle w:val="Akapitzlist"/>
        <w:numPr>
          <w:ilvl w:val="0"/>
          <w:numId w:val="22"/>
        </w:numPr>
        <w:suppressAutoHyphens w:val="0"/>
        <w:autoSpaceDN/>
        <w:spacing w:before="0" w:line="360" w:lineRule="auto"/>
        <w:textAlignment w:val="auto"/>
        <w:rPr>
          <w:sz w:val="22"/>
          <w:szCs w:val="22"/>
        </w:rPr>
      </w:pPr>
      <w:r w:rsidRPr="009F10C2">
        <w:rPr>
          <w:sz w:val="22"/>
          <w:szCs w:val="22"/>
        </w:rPr>
        <w:t xml:space="preserve">Oświadczam, że nie podlegam wykluczeniu z postępowania na podstawie </w:t>
      </w:r>
      <w:r w:rsidRPr="009F10C2">
        <w:rPr>
          <w:sz w:val="22"/>
          <w:szCs w:val="22"/>
        </w:rPr>
        <w:br/>
        <w:t xml:space="preserve">art. 24 ust 1 pkt </w:t>
      </w:r>
      <w:r w:rsidRPr="00287394">
        <w:rPr>
          <w:sz w:val="22"/>
          <w:szCs w:val="22"/>
        </w:rPr>
        <w:t>12-2</w:t>
      </w:r>
      <w:r w:rsidR="00F31CCF" w:rsidRPr="00287394">
        <w:rPr>
          <w:sz w:val="22"/>
          <w:szCs w:val="22"/>
        </w:rPr>
        <w:t>2</w:t>
      </w:r>
      <w:r w:rsidRPr="00287394">
        <w:rPr>
          <w:sz w:val="22"/>
          <w:szCs w:val="22"/>
        </w:rPr>
        <w:t xml:space="preserve"> ustawy Pzp.</w:t>
      </w:r>
    </w:p>
    <w:p w:rsidR="00437F18" w:rsidRPr="00287394" w:rsidRDefault="00437F18" w:rsidP="004500D8">
      <w:pPr>
        <w:pStyle w:val="Akapitzlist"/>
        <w:numPr>
          <w:ilvl w:val="0"/>
          <w:numId w:val="22"/>
        </w:numPr>
        <w:suppressAutoHyphens w:val="0"/>
        <w:autoSpaceDN/>
        <w:spacing w:before="0" w:line="360" w:lineRule="auto"/>
        <w:textAlignment w:val="auto"/>
        <w:rPr>
          <w:sz w:val="22"/>
          <w:szCs w:val="22"/>
        </w:rPr>
      </w:pPr>
      <w:r w:rsidRPr="00287394">
        <w:rPr>
          <w:sz w:val="22"/>
          <w:szCs w:val="22"/>
        </w:rPr>
        <w:t xml:space="preserve">[UWAGA: </w:t>
      </w:r>
      <w:r w:rsidRPr="00287394">
        <w:rPr>
          <w:i/>
          <w:iCs/>
          <w:sz w:val="22"/>
          <w:szCs w:val="22"/>
        </w:rPr>
        <w:t>zastosować tylko wtedy, gdy zamawiający przewidział wykluczenie wykonawcy z postępowania na podstawie ww. przepisu</w:t>
      </w:r>
      <w:r w:rsidRPr="00287394">
        <w:rPr>
          <w:sz w:val="22"/>
          <w:szCs w:val="22"/>
        </w:rPr>
        <w:t>]</w:t>
      </w:r>
    </w:p>
    <w:p w:rsidR="00437F18" w:rsidRPr="009F10C2" w:rsidRDefault="00437F18" w:rsidP="00437F18">
      <w:pPr>
        <w:pStyle w:val="Akapitzlist"/>
        <w:spacing w:line="360" w:lineRule="auto"/>
        <w:rPr>
          <w:sz w:val="22"/>
          <w:szCs w:val="22"/>
        </w:rPr>
      </w:pPr>
      <w:r w:rsidRPr="00287394">
        <w:rPr>
          <w:sz w:val="22"/>
          <w:szCs w:val="22"/>
        </w:rPr>
        <w:t xml:space="preserve">Oświadczam, że nie podlegam wykluczeniu z postępowania na podstawie </w:t>
      </w:r>
      <w:r w:rsidRPr="00287394">
        <w:rPr>
          <w:sz w:val="22"/>
          <w:szCs w:val="22"/>
        </w:rPr>
        <w:br/>
        <w:t>art. 24 ust. 5</w:t>
      </w:r>
      <w:r w:rsidR="00F31CCF" w:rsidRPr="00287394">
        <w:rPr>
          <w:sz w:val="22"/>
          <w:szCs w:val="22"/>
        </w:rPr>
        <w:t xml:space="preserve"> pkt 1,2,4</w:t>
      </w:r>
      <w:r w:rsidR="00F31CCF">
        <w:rPr>
          <w:sz w:val="22"/>
          <w:szCs w:val="22"/>
        </w:rPr>
        <w:t xml:space="preserve"> </w:t>
      </w:r>
      <w:r w:rsidRPr="009F10C2">
        <w:rPr>
          <w:sz w:val="22"/>
          <w:szCs w:val="22"/>
        </w:rPr>
        <w:t>ustawy Pzp  .</w:t>
      </w:r>
    </w:p>
    <w:p w:rsidR="00437F18" w:rsidRPr="009F10C2" w:rsidRDefault="00437F18" w:rsidP="00437F18">
      <w:pPr>
        <w:spacing w:line="360" w:lineRule="auto"/>
        <w:jc w:val="both"/>
        <w:rPr>
          <w:rFonts w:ascii="Arial" w:hAnsi="Arial" w:cs="Arial"/>
          <w:i/>
          <w:iCs/>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rsidR="00437F18" w:rsidRPr="009F10C2" w:rsidRDefault="00437F18" w:rsidP="00437F18">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rsidR="00437F18" w:rsidRPr="009F10C2" w:rsidRDefault="00437F18" w:rsidP="00437F18">
      <w:pPr>
        <w:spacing w:line="360" w:lineRule="auto"/>
        <w:ind w:left="5664" w:firstLine="708"/>
        <w:jc w:val="both"/>
        <w:rPr>
          <w:rFonts w:ascii="Arial" w:hAnsi="Arial" w:cs="Arial"/>
          <w:i/>
          <w:iCs/>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Oświadczam, że zachodzą w stosunku do mnie podstawy wykluczenia z postępowania na podstawie art. …………. ustawy Pzp </w:t>
      </w:r>
      <w:r w:rsidRPr="009F10C2">
        <w:rPr>
          <w:rFonts w:ascii="Arial" w:hAnsi="Arial" w:cs="Arial"/>
          <w:i/>
          <w:iCs/>
          <w:sz w:val="22"/>
          <w:szCs w:val="22"/>
        </w:rPr>
        <w:t>(podać mającą zastosowanie podstawę wykluczenia spośród wymienionych w art. 24 ust. 1 pkt 13-14, 16-20 lub art. 24 ust. 5</w:t>
      </w:r>
      <w:r w:rsidR="00F31CCF">
        <w:rPr>
          <w:rFonts w:ascii="Arial" w:hAnsi="Arial" w:cs="Arial"/>
          <w:i/>
          <w:iCs/>
          <w:sz w:val="22"/>
          <w:szCs w:val="22"/>
        </w:rPr>
        <w:t xml:space="preserve"> </w:t>
      </w:r>
      <w:r w:rsidR="00F31CCF" w:rsidRPr="00287394">
        <w:rPr>
          <w:rFonts w:ascii="Arial" w:hAnsi="Arial" w:cs="Arial"/>
          <w:i/>
          <w:iCs/>
          <w:sz w:val="22"/>
          <w:szCs w:val="22"/>
        </w:rPr>
        <w:t>pkt 1,2,4</w:t>
      </w:r>
      <w:r w:rsidRPr="009F10C2">
        <w:rPr>
          <w:rFonts w:ascii="Arial" w:hAnsi="Arial" w:cs="Arial"/>
          <w:i/>
          <w:iCs/>
          <w:sz w:val="22"/>
          <w:szCs w:val="22"/>
        </w:rPr>
        <w:t xml:space="preserve"> ustawy Pzp).</w:t>
      </w:r>
      <w:r w:rsidRPr="009F10C2">
        <w:rPr>
          <w:rFonts w:ascii="Arial" w:hAnsi="Arial" w:cs="Arial"/>
          <w:sz w:val="22"/>
          <w:szCs w:val="22"/>
        </w:rPr>
        <w:t xml:space="preserve"> Jednocześnie oświadczam, że w związku z ww. okolicznością, na podstawie art. 24 ust. 8 ustawy Pzp podjąłem następujące środki naprawcze: ………………………………………………………………………………………………………………..</w:t>
      </w: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w:t>
      </w:r>
      <w:r w:rsidRPr="009F10C2">
        <w:rPr>
          <w:rFonts w:ascii="Arial" w:hAnsi="Arial" w:cs="Arial"/>
          <w:sz w:val="22"/>
          <w:szCs w:val="22"/>
        </w:rPr>
        <w:lastRenderedPageBreak/>
        <w:t>………………………………</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rsidR="00437F18" w:rsidRPr="009F10C2" w:rsidRDefault="00437F18" w:rsidP="00437F18">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rsidR="00437F18" w:rsidRPr="009F10C2" w:rsidRDefault="00437F18" w:rsidP="00437F18">
      <w:pPr>
        <w:spacing w:line="360" w:lineRule="auto"/>
        <w:jc w:val="both"/>
        <w:rPr>
          <w:rFonts w:ascii="Arial" w:hAnsi="Arial" w:cs="Arial"/>
          <w:i/>
          <w:iCs/>
          <w:sz w:val="22"/>
          <w:szCs w:val="22"/>
        </w:rPr>
      </w:pPr>
    </w:p>
    <w:p w:rsidR="00437F18" w:rsidRPr="009F10C2" w:rsidRDefault="00437F18" w:rsidP="00437F18">
      <w:pPr>
        <w:shd w:val="clear" w:color="auto" w:fill="BFBFBF"/>
        <w:spacing w:line="360" w:lineRule="auto"/>
        <w:jc w:val="both"/>
        <w:rPr>
          <w:rFonts w:ascii="Arial" w:hAnsi="Arial" w:cs="Arial"/>
          <w:b/>
          <w:bCs/>
          <w:sz w:val="22"/>
          <w:szCs w:val="22"/>
        </w:rPr>
      </w:pPr>
      <w:r w:rsidRPr="009F10C2">
        <w:rPr>
          <w:rFonts w:ascii="Arial" w:hAnsi="Arial" w:cs="Arial"/>
          <w:b/>
          <w:bCs/>
          <w:sz w:val="22"/>
          <w:szCs w:val="22"/>
        </w:rPr>
        <w:t xml:space="preserve">OŚWIADCZENIE DOTYCZĄCE PODMIOTU </w:t>
      </w:r>
      <w:r w:rsidR="006051AF" w:rsidRPr="009F10C2">
        <w:rPr>
          <w:rFonts w:ascii="Arial" w:hAnsi="Arial" w:cs="Arial"/>
          <w:b/>
          <w:bCs/>
          <w:sz w:val="22"/>
          <w:szCs w:val="22"/>
        </w:rPr>
        <w:t>NA, KTÓREGO</w:t>
      </w:r>
      <w:r w:rsidRPr="009F10C2">
        <w:rPr>
          <w:rFonts w:ascii="Arial" w:hAnsi="Arial" w:cs="Arial"/>
          <w:b/>
          <w:bCs/>
          <w:sz w:val="22"/>
          <w:szCs w:val="22"/>
        </w:rPr>
        <w:t xml:space="preserve"> ZASOBY POWOŁUJE SIĘ WYKONAWCA:</w:t>
      </w:r>
    </w:p>
    <w:p w:rsidR="00437F18" w:rsidRPr="009F10C2" w:rsidRDefault="00437F18" w:rsidP="00437F18">
      <w:pPr>
        <w:spacing w:line="360" w:lineRule="auto"/>
        <w:jc w:val="both"/>
        <w:rPr>
          <w:rFonts w:ascii="Arial" w:hAnsi="Arial" w:cs="Arial"/>
          <w:b/>
          <w:bCs/>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Oświadczam, że w stosunku do następującego/ych podmiotu/tów, na którego/ych zasoby powołuję się w niniejszym postępowaniu, tj.: …………………………………………………………… </w:t>
      </w:r>
      <w:r w:rsidRPr="009F10C2">
        <w:rPr>
          <w:rFonts w:ascii="Arial" w:hAnsi="Arial" w:cs="Arial"/>
          <w:i/>
          <w:iCs/>
          <w:sz w:val="22"/>
          <w:szCs w:val="22"/>
        </w:rPr>
        <w:t xml:space="preserve">(podać pełną nazwę/firmę, adres, a także w zależności od podmiotu: NIP/PESEL, KRS/CEiDG) </w:t>
      </w:r>
      <w:r w:rsidRPr="009F10C2">
        <w:rPr>
          <w:rFonts w:ascii="Arial" w:hAnsi="Arial" w:cs="Arial"/>
          <w:sz w:val="22"/>
          <w:szCs w:val="22"/>
        </w:rPr>
        <w:t>nie zachodzą podstawy wykluczenia z postępowania o udzielenie zamówienia.</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rsidR="00437F18" w:rsidRPr="009F10C2" w:rsidRDefault="00437F18" w:rsidP="00437F18">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rsidR="00437F18" w:rsidRPr="009F10C2" w:rsidRDefault="00437F18" w:rsidP="00437F18">
      <w:pPr>
        <w:shd w:val="clear" w:color="auto" w:fill="BFBFBF"/>
        <w:spacing w:line="360" w:lineRule="auto"/>
        <w:jc w:val="both"/>
        <w:rPr>
          <w:rFonts w:ascii="Arial" w:hAnsi="Arial" w:cs="Arial"/>
          <w:sz w:val="22"/>
          <w:szCs w:val="22"/>
        </w:rPr>
      </w:pPr>
      <w:r w:rsidRPr="009F10C2">
        <w:rPr>
          <w:rFonts w:ascii="Arial" w:hAnsi="Arial" w:cs="Arial"/>
          <w:i/>
          <w:iCs/>
          <w:sz w:val="22"/>
          <w:szCs w:val="22"/>
        </w:rPr>
        <w:t>[UWAGA: zastosować tylko wtedy, gdy zamawiający przewidział możliwość, o której mowa w art. 25a ust. 5 pkt 2 ustawy Pzp]</w:t>
      </w:r>
    </w:p>
    <w:p w:rsidR="00E24A2B" w:rsidRDefault="00E24A2B" w:rsidP="00437F18">
      <w:pPr>
        <w:shd w:val="clear" w:color="auto" w:fill="BFBFBF"/>
        <w:spacing w:line="360" w:lineRule="auto"/>
        <w:jc w:val="both"/>
        <w:rPr>
          <w:rFonts w:ascii="Arial" w:hAnsi="Arial" w:cs="Arial"/>
          <w:b/>
          <w:bCs/>
          <w:sz w:val="22"/>
          <w:szCs w:val="22"/>
        </w:rPr>
      </w:pPr>
    </w:p>
    <w:p w:rsidR="00E24A2B" w:rsidRDefault="00E24A2B" w:rsidP="00437F18">
      <w:pPr>
        <w:shd w:val="clear" w:color="auto" w:fill="BFBFBF"/>
        <w:spacing w:line="360" w:lineRule="auto"/>
        <w:jc w:val="both"/>
        <w:rPr>
          <w:rFonts w:ascii="Arial" w:hAnsi="Arial" w:cs="Arial"/>
          <w:b/>
          <w:bCs/>
          <w:sz w:val="22"/>
          <w:szCs w:val="22"/>
        </w:rPr>
      </w:pPr>
    </w:p>
    <w:p w:rsidR="00437F18" w:rsidRPr="009F10C2" w:rsidRDefault="00437F18" w:rsidP="00437F18">
      <w:pPr>
        <w:shd w:val="clear" w:color="auto" w:fill="BFBFBF"/>
        <w:spacing w:line="360" w:lineRule="auto"/>
        <w:jc w:val="both"/>
        <w:rPr>
          <w:rFonts w:ascii="Arial" w:hAnsi="Arial" w:cs="Arial"/>
          <w:b/>
          <w:bCs/>
          <w:sz w:val="22"/>
          <w:szCs w:val="22"/>
        </w:rPr>
      </w:pPr>
      <w:r w:rsidRPr="009F10C2">
        <w:rPr>
          <w:rFonts w:ascii="Arial" w:hAnsi="Arial" w:cs="Arial"/>
          <w:b/>
          <w:bCs/>
          <w:sz w:val="22"/>
          <w:szCs w:val="22"/>
        </w:rPr>
        <w:t xml:space="preserve">OŚWIADCZENIE DOTYCZĄCE PODWYKONAWCY NIEBĘDĄCEGO PODMIOTEM, </w:t>
      </w:r>
      <w:r w:rsidR="006051AF" w:rsidRPr="009F10C2">
        <w:rPr>
          <w:rFonts w:ascii="Arial" w:hAnsi="Arial" w:cs="Arial"/>
          <w:b/>
          <w:bCs/>
          <w:sz w:val="22"/>
          <w:szCs w:val="22"/>
        </w:rPr>
        <w:t>NA, KTÓREGO</w:t>
      </w:r>
      <w:r w:rsidRPr="009F10C2">
        <w:rPr>
          <w:rFonts w:ascii="Arial" w:hAnsi="Arial" w:cs="Arial"/>
          <w:b/>
          <w:bCs/>
          <w:sz w:val="22"/>
          <w:szCs w:val="22"/>
        </w:rPr>
        <w:t xml:space="preserve"> ZASOBY POWOŁUJE SIĘ WYKONAWCA:</w:t>
      </w:r>
    </w:p>
    <w:p w:rsidR="00437F18" w:rsidRPr="009F10C2" w:rsidRDefault="00437F18" w:rsidP="00437F18">
      <w:pPr>
        <w:spacing w:line="360" w:lineRule="auto"/>
        <w:jc w:val="both"/>
        <w:rPr>
          <w:rFonts w:ascii="Arial" w:hAnsi="Arial" w:cs="Arial"/>
          <w:b/>
          <w:bCs/>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Oświadczam, że w stosunku do następującego/ych podmiotu/tów, będącego/ych podwykonawcą/ami: ……………………………………………………………………..….…… </w:t>
      </w:r>
      <w:r w:rsidRPr="009F10C2">
        <w:rPr>
          <w:rFonts w:ascii="Arial" w:hAnsi="Arial" w:cs="Arial"/>
          <w:i/>
          <w:iCs/>
          <w:sz w:val="22"/>
          <w:szCs w:val="22"/>
        </w:rPr>
        <w:t>(podać pełną nazwę/firmę, adres, a także w zależności od podmiotu: NIP/PESEL, KRS/CEiDG)</w:t>
      </w:r>
      <w:r w:rsidRPr="009F10C2">
        <w:rPr>
          <w:rFonts w:ascii="Arial" w:hAnsi="Arial" w:cs="Arial"/>
          <w:sz w:val="22"/>
          <w:szCs w:val="22"/>
        </w:rPr>
        <w:t>, nie zachodzą podstawy wykluczenia z postępowania o udzielenie zamówienia.</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rsidR="00437F18" w:rsidRPr="009F10C2" w:rsidRDefault="00437F18" w:rsidP="00437F18">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rsidR="00437F18" w:rsidRPr="009F10C2" w:rsidRDefault="00437F18" w:rsidP="00437F18">
      <w:pPr>
        <w:spacing w:line="360" w:lineRule="auto"/>
        <w:jc w:val="both"/>
        <w:rPr>
          <w:rFonts w:ascii="Arial" w:hAnsi="Arial" w:cs="Arial"/>
          <w:i/>
          <w:iCs/>
          <w:sz w:val="22"/>
          <w:szCs w:val="22"/>
        </w:rPr>
      </w:pPr>
    </w:p>
    <w:p w:rsidR="00437F18" w:rsidRPr="009F10C2" w:rsidRDefault="00437F18" w:rsidP="00437F18">
      <w:pPr>
        <w:spacing w:line="360" w:lineRule="auto"/>
        <w:jc w:val="both"/>
        <w:rPr>
          <w:rFonts w:ascii="Arial" w:hAnsi="Arial" w:cs="Arial"/>
          <w:i/>
          <w:iCs/>
          <w:sz w:val="22"/>
          <w:szCs w:val="22"/>
        </w:rPr>
      </w:pPr>
    </w:p>
    <w:p w:rsidR="00437F18" w:rsidRPr="009F10C2" w:rsidRDefault="00437F18" w:rsidP="00437F18">
      <w:pPr>
        <w:shd w:val="clear" w:color="auto" w:fill="BFBFBF"/>
        <w:spacing w:line="360" w:lineRule="auto"/>
        <w:jc w:val="both"/>
        <w:rPr>
          <w:rFonts w:ascii="Arial" w:hAnsi="Arial" w:cs="Arial"/>
          <w:b/>
          <w:bCs/>
          <w:sz w:val="22"/>
          <w:szCs w:val="22"/>
        </w:rPr>
      </w:pPr>
      <w:r w:rsidRPr="009F10C2">
        <w:rPr>
          <w:rFonts w:ascii="Arial" w:hAnsi="Arial" w:cs="Arial"/>
          <w:b/>
          <w:bCs/>
          <w:sz w:val="22"/>
          <w:szCs w:val="22"/>
        </w:rPr>
        <w:t>OŚWIADCZENIE DOTYCZĄCE PODANYCH INFORMACJI:</w:t>
      </w:r>
    </w:p>
    <w:p w:rsidR="00437F18" w:rsidRPr="009F10C2" w:rsidRDefault="00437F18" w:rsidP="00437F18">
      <w:pPr>
        <w:spacing w:line="360" w:lineRule="auto"/>
        <w:jc w:val="both"/>
        <w:rPr>
          <w:rFonts w:ascii="Arial" w:hAnsi="Arial" w:cs="Arial"/>
          <w:b/>
          <w:bCs/>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Oświadczam, że wszystkie informacje podane w powyższych oświadczeniach są aktualne </w:t>
      </w:r>
      <w:r w:rsidRPr="009F10C2">
        <w:rPr>
          <w:rFonts w:ascii="Arial" w:hAnsi="Arial" w:cs="Arial"/>
          <w:sz w:val="22"/>
          <w:szCs w:val="22"/>
        </w:rPr>
        <w:br/>
        <w:t>i zgodne z prawdą oraz zostały przedstawione z pełną świadomością konsekwencji wprowadzenia zamawiającego w błąd przy przedstawianiu informacji.</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rsidR="00437F18" w:rsidRPr="009F10C2" w:rsidRDefault="00437F18" w:rsidP="00437F18">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rsidR="00310E9A" w:rsidRPr="009F10C2" w:rsidRDefault="00310E9A">
      <w:pPr>
        <w:widowControl/>
        <w:suppressAutoHyphens w:val="0"/>
        <w:textAlignment w:val="auto"/>
        <w:rPr>
          <w:rFonts w:eastAsia="Times New Roman" w:cs="Times New Roman"/>
          <w:kern w:val="0"/>
          <w:sz w:val="22"/>
          <w:szCs w:val="22"/>
          <w:lang w:eastAsia="pl-PL" w:bidi="ar-SA"/>
        </w:rPr>
      </w:pPr>
    </w:p>
    <w:p w:rsidR="00310E9A" w:rsidRDefault="00310E9A">
      <w:pPr>
        <w:widowControl/>
        <w:suppressAutoHyphens w:val="0"/>
        <w:textAlignment w:val="auto"/>
        <w:rPr>
          <w:rFonts w:eastAsia="Times New Roman" w:cs="Times New Roman"/>
          <w:kern w:val="0"/>
          <w:lang w:eastAsia="pl-PL" w:bidi="ar-SA"/>
        </w:rPr>
      </w:pPr>
    </w:p>
    <w:p w:rsidR="009F6381" w:rsidRDefault="009F6381">
      <w:pPr>
        <w:widowControl/>
        <w:suppressAutoHyphens w:val="0"/>
        <w:textAlignment w:val="auto"/>
        <w:rPr>
          <w:rFonts w:eastAsia="Times New Roman" w:cs="Times New Roman"/>
          <w:kern w:val="0"/>
          <w:lang w:eastAsia="pl-PL" w:bidi="ar-SA"/>
        </w:rPr>
      </w:pPr>
    </w:p>
    <w:p w:rsidR="009F6381" w:rsidRDefault="009F6381">
      <w:pPr>
        <w:widowControl/>
        <w:suppressAutoHyphens w:val="0"/>
        <w:textAlignment w:val="auto"/>
        <w:rPr>
          <w:rFonts w:eastAsia="Times New Roman" w:cs="Times New Roman"/>
          <w:kern w:val="0"/>
          <w:lang w:eastAsia="pl-PL" w:bidi="ar-SA"/>
        </w:rPr>
      </w:pPr>
    </w:p>
    <w:p w:rsidR="009F6381" w:rsidRDefault="009F6381">
      <w:pPr>
        <w:widowControl/>
        <w:suppressAutoHyphens w:val="0"/>
        <w:textAlignment w:val="auto"/>
        <w:rPr>
          <w:rFonts w:eastAsia="Times New Roman" w:cs="Times New Roman"/>
          <w:kern w:val="0"/>
          <w:lang w:eastAsia="pl-PL" w:bidi="ar-SA"/>
        </w:rPr>
      </w:pPr>
    </w:p>
    <w:p w:rsidR="009F6381" w:rsidRDefault="009F6381">
      <w:pPr>
        <w:widowControl/>
        <w:suppressAutoHyphens w:val="0"/>
        <w:textAlignment w:val="auto"/>
        <w:rPr>
          <w:rFonts w:eastAsia="Times New Roman" w:cs="Times New Roman"/>
          <w:kern w:val="0"/>
          <w:lang w:eastAsia="pl-PL" w:bidi="ar-SA"/>
        </w:rPr>
      </w:pPr>
    </w:p>
    <w:p w:rsidR="009F6381" w:rsidRDefault="009F6381">
      <w:pPr>
        <w:widowControl/>
        <w:suppressAutoHyphens w:val="0"/>
        <w:textAlignment w:val="auto"/>
        <w:rPr>
          <w:rFonts w:eastAsia="Times New Roman" w:cs="Times New Roman"/>
          <w:kern w:val="0"/>
          <w:lang w:eastAsia="pl-PL" w:bidi="ar-SA"/>
        </w:rPr>
      </w:pPr>
    </w:p>
    <w:p w:rsidR="004220A5" w:rsidRDefault="004220A5">
      <w:pPr>
        <w:widowControl/>
        <w:suppressAutoHyphens w:val="0"/>
        <w:textAlignment w:val="auto"/>
        <w:rPr>
          <w:rFonts w:eastAsia="Times New Roman" w:cs="Times New Roman"/>
          <w:kern w:val="0"/>
          <w:lang w:eastAsia="pl-PL" w:bidi="ar-SA"/>
        </w:rPr>
      </w:pPr>
    </w:p>
    <w:p w:rsidR="004220A5" w:rsidRDefault="004220A5">
      <w:pPr>
        <w:widowControl/>
        <w:suppressAutoHyphens w:val="0"/>
        <w:textAlignment w:val="auto"/>
        <w:rPr>
          <w:rFonts w:eastAsia="Times New Roman" w:cs="Times New Roman"/>
          <w:kern w:val="0"/>
          <w:lang w:eastAsia="pl-PL" w:bidi="ar-SA"/>
        </w:rPr>
      </w:pPr>
    </w:p>
    <w:p w:rsidR="004220A5" w:rsidRDefault="004220A5">
      <w:pPr>
        <w:widowControl/>
        <w:suppressAutoHyphens w:val="0"/>
        <w:textAlignment w:val="auto"/>
        <w:rPr>
          <w:rFonts w:eastAsia="Times New Roman" w:cs="Times New Roman"/>
          <w:kern w:val="0"/>
          <w:lang w:eastAsia="pl-PL" w:bidi="ar-SA"/>
        </w:rPr>
      </w:pPr>
    </w:p>
    <w:p w:rsidR="00310E9A" w:rsidRPr="000A5BB4" w:rsidRDefault="00C236E0">
      <w:pPr>
        <w:widowControl/>
        <w:suppressAutoHyphens w:val="0"/>
        <w:textAlignment w:val="auto"/>
      </w:pPr>
      <w:r>
        <w:rPr>
          <w:rFonts w:eastAsia="Times New Roman" w:cs="Times New Roman"/>
          <w:kern w:val="0"/>
          <w:lang w:eastAsia="pl-PL" w:bidi="ar-SA"/>
        </w:rPr>
        <w:t xml:space="preserve">                                                                                          </w:t>
      </w:r>
      <w:r w:rsidR="00364447">
        <w:rPr>
          <w:rFonts w:ascii="Arial" w:eastAsia="Times New Roman" w:hAnsi="Arial" w:cs="Arial"/>
          <w:b/>
          <w:kern w:val="0"/>
          <w:lang w:eastAsia="pl-PL" w:bidi="ar-SA"/>
        </w:rPr>
        <w:t>ZAŁĄCZNIK Nr 5</w:t>
      </w:r>
      <w:r>
        <w:rPr>
          <w:rFonts w:ascii="Arial" w:eastAsia="Times New Roman" w:hAnsi="Arial" w:cs="Arial"/>
          <w:b/>
          <w:kern w:val="0"/>
          <w:lang w:eastAsia="pl-PL" w:bidi="ar-SA"/>
        </w:rPr>
        <w:t xml:space="preserve"> do SIWZ-wzór</w:t>
      </w:r>
    </w:p>
    <w:p w:rsidR="00310E9A" w:rsidRDefault="00E24A2B">
      <w:pPr>
        <w:widowControl/>
        <w:suppressAutoHyphens w:val="0"/>
        <w:textAlignment w:val="auto"/>
      </w:pPr>
      <w:r w:rsidRPr="00EE70CB">
        <w:rPr>
          <w:rFonts w:cs="Times New Roman"/>
          <w:b/>
          <w:bCs/>
        </w:rPr>
        <w:t>„</w:t>
      </w:r>
      <w:r w:rsidRPr="00260AE3">
        <w:rPr>
          <w:rFonts w:ascii="Calibri" w:hAnsi="Calibri" w:cs="Times New Roman"/>
          <w:b/>
          <w:bCs/>
          <w:i/>
        </w:rPr>
        <w:t>Projekt zagospodarowania terenu w centrum wsi Barłożno obejmujący</w:t>
      </w:r>
      <w:r>
        <w:rPr>
          <w:rFonts w:ascii="Calibri" w:hAnsi="Calibri" w:cs="Times New Roman"/>
          <w:b/>
          <w:bCs/>
          <w:i/>
        </w:rPr>
        <w:t xml:space="preserve"> </w:t>
      </w:r>
      <w:r w:rsidRPr="00260AE3">
        <w:rPr>
          <w:rFonts w:ascii="Calibri" w:hAnsi="Calibri" w:cs="Times New Roman"/>
          <w:b/>
          <w:bCs/>
          <w:i/>
        </w:rPr>
        <w:t>Przebudowę dróg, budowę placu ogólnodostępnego z miejscami postojowymi i zieleni na działce 116/1, 148,149,195/2 obręb Barłożno gmina Skórcz</w:t>
      </w:r>
      <w:r>
        <w:rPr>
          <w:rFonts w:ascii="Calibri" w:hAnsi="Calibri" w:cs="Times New Roman"/>
          <w:b/>
          <w:bCs/>
          <w:i/>
        </w:rPr>
        <w:t>”</w:t>
      </w:r>
    </w:p>
    <w:tbl>
      <w:tblPr>
        <w:tblW w:w="9780" w:type="dxa"/>
        <w:tblInd w:w="70" w:type="dxa"/>
        <w:tblLayout w:type="fixed"/>
        <w:tblCellMar>
          <w:left w:w="10" w:type="dxa"/>
          <w:right w:w="10" w:type="dxa"/>
        </w:tblCellMar>
        <w:tblLook w:val="0000" w:firstRow="0" w:lastRow="0" w:firstColumn="0" w:lastColumn="0" w:noHBand="0" w:noVBand="0"/>
      </w:tblPr>
      <w:tblGrid>
        <w:gridCol w:w="624"/>
        <w:gridCol w:w="2511"/>
        <w:gridCol w:w="1530"/>
        <w:gridCol w:w="2055"/>
        <w:gridCol w:w="3060"/>
      </w:tblGrid>
      <w:tr w:rsidR="00310E9A">
        <w:trPr>
          <w:trHeight w:val="1382"/>
        </w:trPr>
        <w:tc>
          <w:tcPr>
            <w:tcW w:w="97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10E9A" w:rsidRDefault="00310E9A">
            <w:pPr>
              <w:widowControl/>
              <w:suppressAutoHyphens w:val="0"/>
              <w:snapToGrid w:val="0"/>
              <w:spacing w:line="200" w:lineRule="atLeast"/>
              <w:jc w:val="center"/>
              <w:textAlignment w:val="auto"/>
              <w:rPr>
                <w:rFonts w:eastAsia="Times New Roman" w:cs="Times New Roman"/>
                <w:kern w:val="0"/>
                <w:lang w:eastAsia="pl-PL" w:bidi="ar-SA"/>
              </w:rPr>
            </w:pPr>
          </w:p>
          <w:p w:rsidR="00310E9A" w:rsidRDefault="00310E9A">
            <w:pPr>
              <w:widowControl/>
              <w:suppressAutoHyphens w:val="0"/>
              <w:spacing w:line="200" w:lineRule="atLeast"/>
              <w:jc w:val="center"/>
              <w:textAlignment w:val="auto"/>
              <w:rPr>
                <w:rFonts w:ascii="Tahoma" w:eastAsia="Times New Roman" w:hAnsi="Tahoma" w:cs="Tahoma"/>
                <w:kern w:val="0"/>
                <w:sz w:val="22"/>
                <w:szCs w:val="22"/>
                <w:lang w:eastAsia="pl-PL" w:bidi="ar-SA"/>
              </w:rPr>
            </w:pPr>
          </w:p>
          <w:p w:rsidR="00310E9A" w:rsidRDefault="00C236E0">
            <w:pPr>
              <w:widowControl/>
              <w:suppressAutoHyphens w:val="0"/>
              <w:spacing w:line="200" w:lineRule="atLeast"/>
              <w:textAlignment w:val="auto"/>
            </w:pPr>
            <w:r>
              <w:rPr>
                <w:rFonts w:ascii="Tahoma" w:eastAsia="Times New Roman" w:hAnsi="Tahoma" w:cs="Tahoma"/>
                <w:iCs/>
                <w:kern w:val="0"/>
                <w:sz w:val="22"/>
                <w:szCs w:val="22"/>
                <w:lang w:eastAsia="pl-PL" w:bidi="ar-SA"/>
              </w:rPr>
              <w:t xml:space="preserve">Pieczęć firmowa Wykonawcy </w:t>
            </w:r>
          </w:p>
          <w:p w:rsidR="00310E9A" w:rsidRDefault="00310E9A">
            <w:pPr>
              <w:widowControl/>
              <w:suppressAutoHyphens w:val="0"/>
              <w:spacing w:line="200" w:lineRule="atLeast"/>
              <w:jc w:val="center"/>
              <w:textAlignment w:val="auto"/>
              <w:rPr>
                <w:rFonts w:ascii="Tahoma" w:eastAsia="Times New Roman" w:hAnsi="Tahoma" w:cs="Tahoma"/>
                <w:kern w:val="0"/>
                <w:sz w:val="22"/>
                <w:szCs w:val="22"/>
                <w:lang w:eastAsia="pl-PL" w:bidi="ar-SA"/>
              </w:rPr>
            </w:pPr>
          </w:p>
        </w:tc>
      </w:tr>
      <w:tr w:rsidR="00310E9A" w:rsidTr="00CF0553">
        <w:trPr>
          <w:trHeight w:val="317"/>
        </w:trPr>
        <w:tc>
          <w:tcPr>
            <w:tcW w:w="9780" w:type="dxa"/>
            <w:gridSpan w:val="5"/>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10E9A" w:rsidRPr="00CF0553" w:rsidRDefault="00C236E0" w:rsidP="00E96110">
            <w:pPr>
              <w:widowControl/>
              <w:suppressAutoHyphens w:val="0"/>
              <w:snapToGrid w:val="0"/>
              <w:spacing w:line="200" w:lineRule="atLeast"/>
              <w:jc w:val="center"/>
              <w:textAlignment w:val="auto"/>
              <w:rPr>
                <w:rFonts w:ascii="Tahoma" w:eastAsia="Times New Roman" w:hAnsi="Tahoma" w:cs="Tahoma"/>
                <w:b/>
                <w:kern w:val="0"/>
                <w:sz w:val="22"/>
                <w:szCs w:val="22"/>
                <w:lang w:eastAsia="pl-PL" w:bidi="ar-SA"/>
              </w:rPr>
            </w:pPr>
            <w:r>
              <w:rPr>
                <w:rFonts w:ascii="Tahoma" w:eastAsia="Times New Roman" w:hAnsi="Tahoma" w:cs="Tahoma"/>
                <w:b/>
                <w:kern w:val="0"/>
                <w:sz w:val="22"/>
                <w:szCs w:val="22"/>
                <w:lang w:eastAsia="pl-PL" w:bidi="ar-SA"/>
              </w:rPr>
              <w:t xml:space="preserve">Wykaz </w:t>
            </w:r>
            <w:r w:rsidR="00E96110" w:rsidRPr="006D71F4">
              <w:rPr>
                <w:rFonts w:ascii="Tahoma" w:eastAsia="Times New Roman" w:hAnsi="Tahoma" w:cs="Tahoma"/>
                <w:b/>
                <w:kern w:val="0"/>
                <w:sz w:val="22"/>
                <w:szCs w:val="22"/>
                <w:lang w:eastAsia="pl-PL" w:bidi="ar-SA"/>
              </w:rPr>
              <w:t>robót budowlanych</w:t>
            </w:r>
          </w:p>
        </w:tc>
      </w:tr>
      <w:tr w:rsidR="00310E9A" w:rsidTr="00755FAC">
        <w:trPr>
          <w:trHeight w:val="2108"/>
        </w:trPr>
        <w:tc>
          <w:tcPr>
            <w:tcW w:w="9780" w:type="dxa"/>
            <w:gridSpan w:val="5"/>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10E9A" w:rsidRDefault="00310E9A">
            <w:pPr>
              <w:widowControl/>
              <w:suppressAutoHyphens w:val="0"/>
              <w:snapToGrid w:val="0"/>
              <w:spacing w:line="200" w:lineRule="atLeast"/>
              <w:textAlignment w:val="auto"/>
              <w:rPr>
                <w:rFonts w:ascii="Tahoma" w:eastAsia="Times New Roman" w:hAnsi="Tahoma" w:cs="Tahoma"/>
                <w:b/>
                <w:kern w:val="0"/>
                <w:sz w:val="22"/>
                <w:szCs w:val="22"/>
                <w:lang w:eastAsia="pl-PL" w:bidi="ar-SA"/>
              </w:rPr>
            </w:pPr>
          </w:p>
          <w:p w:rsidR="00310E9A" w:rsidRDefault="00C236E0">
            <w:pPr>
              <w:widowControl/>
              <w:suppressAutoHyphens w:val="0"/>
              <w:autoSpaceDE w:val="0"/>
              <w:textAlignment w:val="auto"/>
            </w:pPr>
            <w:r>
              <w:rPr>
                <w:rFonts w:ascii="Tahoma" w:eastAsia="Times New Roman" w:hAnsi="Tahoma" w:cs="Tahoma"/>
                <w:kern w:val="0"/>
                <w:sz w:val="22"/>
                <w:szCs w:val="22"/>
                <w:lang w:eastAsia="pl-PL" w:bidi="ar-SA"/>
              </w:rPr>
              <w:t xml:space="preserve">Wykaz robót potwierdzający wykonanie w okresie minionych 5 lat przed upływem terminu składania ofert, a jeżeli okres prowadzenia działalności jest krótszy - </w:t>
            </w:r>
            <w:r w:rsidR="00F8597D">
              <w:rPr>
                <w:rFonts w:ascii="Tahoma" w:eastAsia="Times New Roman" w:hAnsi="Tahoma" w:cs="Tahoma"/>
                <w:kern w:val="0"/>
                <w:sz w:val="22"/>
                <w:szCs w:val="22"/>
                <w:lang w:eastAsia="pl-PL" w:bidi="ar-SA"/>
              </w:rPr>
              <w:t>to w</w:t>
            </w:r>
            <w:r>
              <w:rPr>
                <w:rFonts w:ascii="Tahoma" w:eastAsia="Times New Roman" w:hAnsi="Tahoma" w:cs="Tahoma"/>
                <w:kern w:val="0"/>
                <w:sz w:val="22"/>
                <w:szCs w:val="22"/>
                <w:lang w:eastAsia="pl-PL" w:bidi="ar-SA"/>
              </w:rPr>
              <w:t xml:space="preserve"> tym </w:t>
            </w:r>
            <w:r w:rsidR="00F8597D">
              <w:rPr>
                <w:rFonts w:ascii="Tahoma" w:eastAsia="Times New Roman" w:hAnsi="Tahoma" w:cs="Tahoma"/>
                <w:kern w:val="0"/>
                <w:sz w:val="22"/>
                <w:szCs w:val="22"/>
                <w:lang w:eastAsia="pl-PL" w:bidi="ar-SA"/>
              </w:rPr>
              <w:t>okresie:</w:t>
            </w:r>
          </w:p>
          <w:p w:rsidR="003E0FFA" w:rsidRPr="003E0FFA" w:rsidRDefault="003E0FFA" w:rsidP="003E0FFA">
            <w:pPr>
              <w:widowControl/>
              <w:suppressAutoHyphens w:val="0"/>
              <w:autoSpaceDE w:val="0"/>
              <w:textAlignment w:val="auto"/>
              <w:rPr>
                <w:rFonts w:ascii="Arial" w:hAnsi="Arial" w:cs="Arial"/>
                <w:b/>
                <w:bCs/>
                <w:sz w:val="22"/>
                <w:szCs w:val="22"/>
              </w:rPr>
            </w:pPr>
            <w:r>
              <w:rPr>
                <w:rFonts w:ascii="Arial" w:eastAsia="Times New Roman" w:hAnsi="Arial" w:cs="Arial"/>
                <w:b/>
                <w:color w:val="000000"/>
                <w:kern w:val="0"/>
                <w:sz w:val="22"/>
                <w:szCs w:val="22"/>
                <w:lang w:eastAsia="pl-PL" w:bidi="ar-SA"/>
              </w:rPr>
              <w:t xml:space="preserve">co najmniej </w:t>
            </w:r>
            <w:r w:rsidR="00E80FC4">
              <w:rPr>
                <w:rFonts w:ascii="Arial" w:hAnsi="Arial" w:cs="Arial"/>
                <w:b/>
                <w:bCs/>
                <w:sz w:val="22"/>
                <w:szCs w:val="22"/>
              </w:rPr>
              <w:t>jedną robotę budowlaną</w:t>
            </w:r>
            <w:r w:rsidRPr="003E0FFA">
              <w:rPr>
                <w:rFonts w:ascii="Arial" w:hAnsi="Arial" w:cs="Arial"/>
                <w:b/>
                <w:bCs/>
                <w:sz w:val="22"/>
                <w:szCs w:val="22"/>
              </w:rPr>
              <w:t xml:space="preserve"> o wartości nie mn</w:t>
            </w:r>
            <w:r w:rsidR="00D845C6">
              <w:rPr>
                <w:rFonts w:ascii="Arial" w:hAnsi="Arial" w:cs="Arial"/>
                <w:b/>
                <w:bCs/>
                <w:sz w:val="22"/>
                <w:szCs w:val="22"/>
              </w:rPr>
              <w:t>iejszej niż 10</w:t>
            </w:r>
            <w:r w:rsidRPr="003E0FFA">
              <w:rPr>
                <w:rFonts w:ascii="Arial" w:hAnsi="Arial" w:cs="Arial"/>
                <w:b/>
                <w:bCs/>
                <w:sz w:val="22"/>
                <w:szCs w:val="22"/>
              </w:rPr>
              <w:t>0 000,00 zł brutto</w:t>
            </w:r>
            <w:r w:rsidR="00E80FC4">
              <w:rPr>
                <w:rFonts w:ascii="Arial" w:hAnsi="Arial" w:cs="Arial"/>
                <w:b/>
                <w:bCs/>
                <w:sz w:val="22"/>
                <w:szCs w:val="22"/>
              </w:rPr>
              <w:t>, polegającą</w:t>
            </w:r>
            <w:r w:rsidRPr="003E0FFA">
              <w:rPr>
                <w:rFonts w:ascii="Arial" w:hAnsi="Arial" w:cs="Arial"/>
                <w:b/>
                <w:bCs/>
                <w:sz w:val="22"/>
                <w:szCs w:val="22"/>
              </w:rPr>
              <w:t xml:space="preserve"> na budowie nawierzchni drogowej,</w:t>
            </w:r>
          </w:p>
          <w:p w:rsidR="00310E9A" w:rsidRPr="00755FAC" w:rsidRDefault="00C236E0" w:rsidP="00755FAC">
            <w:pPr>
              <w:widowControl/>
              <w:suppressAutoHyphens w:val="0"/>
              <w:spacing w:line="200" w:lineRule="atLeast"/>
              <w:jc w:val="both"/>
              <w:textAlignment w:val="auto"/>
            </w:pPr>
            <w:r>
              <w:rPr>
                <w:rFonts w:ascii="Tahoma" w:eastAsia="Tahoma-Bold" w:hAnsi="Tahoma" w:cs="Tahoma"/>
                <w:kern w:val="0"/>
                <w:sz w:val="22"/>
                <w:szCs w:val="22"/>
                <w:lang w:eastAsia="pl-PL" w:bidi="ar-SA"/>
              </w:rPr>
              <w:t>W przypadku oferty wspólnej wykonawców warunek wiedzy i doświadczenia można spełnić łącznie.</w:t>
            </w:r>
          </w:p>
        </w:tc>
      </w:tr>
      <w:tr w:rsidR="00310E9A">
        <w:trPr>
          <w:trHeight w:val="1257"/>
        </w:trPr>
        <w:tc>
          <w:tcPr>
            <w:tcW w:w="62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310E9A" w:rsidRDefault="00C236E0">
            <w:pPr>
              <w:widowControl/>
              <w:suppressAutoHyphens w:val="0"/>
              <w:snapToGrid w:val="0"/>
              <w:spacing w:line="200" w:lineRule="atLeast"/>
              <w:jc w:val="center"/>
              <w:textAlignment w:val="auto"/>
              <w:rPr>
                <w:rFonts w:ascii="Tahoma" w:eastAsia="Times New Roman" w:hAnsi="Tahoma" w:cs="Tahoma"/>
                <w:b/>
                <w:kern w:val="0"/>
                <w:sz w:val="22"/>
                <w:szCs w:val="22"/>
                <w:lang w:eastAsia="pl-PL" w:bidi="ar-SA"/>
              </w:rPr>
            </w:pPr>
            <w:r>
              <w:rPr>
                <w:rFonts w:ascii="Tahoma" w:eastAsia="Times New Roman" w:hAnsi="Tahoma" w:cs="Tahoma"/>
                <w:b/>
                <w:kern w:val="0"/>
                <w:sz w:val="22"/>
                <w:szCs w:val="22"/>
                <w:lang w:eastAsia="pl-PL" w:bidi="ar-SA"/>
              </w:rPr>
              <w:t>L.p.</w:t>
            </w:r>
          </w:p>
        </w:tc>
        <w:tc>
          <w:tcPr>
            <w:tcW w:w="2511"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310E9A" w:rsidRDefault="00C236E0">
            <w:pPr>
              <w:widowControl/>
              <w:suppressAutoHyphens w:val="0"/>
              <w:snapToGrid w:val="0"/>
              <w:spacing w:line="200" w:lineRule="atLeast"/>
              <w:jc w:val="center"/>
              <w:textAlignment w:val="auto"/>
              <w:rPr>
                <w:rFonts w:ascii="Tahoma" w:eastAsia="Times New Roman" w:hAnsi="Tahoma" w:cs="Tahoma"/>
                <w:b/>
                <w:kern w:val="0"/>
                <w:sz w:val="22"/>
                <w:szCs w:val="22"/>
                <w:lang w:eastAsia="pl-PL" w:bidi="ar-SA"/>
              </w:rPr>
            </w:pPr>
            <w:r>
              <w:rPr>
                <w:rFonts w:ascii="Tahoma" w:eastAsia="Times New Roman" w:hAnsi="Tahoma" w:cs="Tahoma"/>
                <w:b/>
                <w:kern w:val="0"/>
                <w:sz w:val="22"/>
                <w:szCs w:val="22"/>
                <w:lang w:eastAsia="pl-PL" w:bidi="ar-SA"/>
              </w:rPr>
              <w:t xml:space="preserve">Opis robót </w:t>
            </w:r>
          </w:p>
        </w:tc>
        <w:tc>
          <w:tcPr>
            <w:tcW w:w="15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310E9A" w:rsidRDefault="00C236E0">
            <w:pPr>
              <w:widowControl/>
              <w:suppressAutoHyphens w:val="0"/>
              <w:snapToGrid w:val="0"/>
              <w:spacing w:line="200" w:lineRule="atLeast"/>
              <w:jc w:val="center"/>
              <w:textAlignment w:val="auto"/>
              <w:rPr>
                <w:rFonts w:ascii="Tahoma" w:eastAsia="Times New Roman" w:hAnsi="Tahoma" w:cs="Tahoma"/>
                <w:b/>
                <w:kern w:val="0"/>
                <w:sz w:val="22"/>
                <w:szCs w:val="22"/>
                <w:lang w:eastAsia="pl-PL" w:bidi="ar-SA"/>
              </w:rPr>
            </w:pPr>
            <w:r>
              <w:rPr>
                <w:rFonts w:ascii="Tahoma" w:eastAsia="Times New Roman" w:hAnsi="Tahoma" w:cs="Tahoma"/>
                <w:b/>
                <w:kern w:val="0"/>
                <w:sz w:val="22"/>
                <w:szCs w:val="22"/>
                <w:lang w:eastAsia="pl-PL" w:bidi="ar-SA"/>
              </w:rPr>
              <w:t>Wartość robót brutto</w:t>
            </w:r>
          </w:p>
        </w:tc>
        <w:tc>
          <w:tcPr>
            <w:tcW w:w="2055"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310E9A" w:rsidRDefault="00C236E0">
            <w:pPr>
              <w:widowControl/>
              <w:suppressAutoHyphens w:val="0"/>
              <w:snapToGrid w:val="0"/>
              <w:spacing w:line="200" w:lineRule="atLeast"/>
              <w:jc w:val="center"/>
              <w:textAlignment w:val="auto"/>
            </w:pPr>
            <w:r>
              <w:rPr>
                <w:rFonts w:ascii="Tahoma" w:eastAsia="Times New Roman" w:hAnsi="Tahoma" w:cs="Tahoma"/>
                <w:b/>
                <w:kern w:val="0"/>
                <w:sz w:val="22"/>
                <w:szCs w:val="22"/>
                <w:lang w:eastAsia="pl-PL" w:bidi="ar-SA"/>
              </w:rPr>
              <w:t>Czas realizacji</w:t>
            </w:r>
          </w:p>
          <w:p w:rsidR="00310E9A" w:rsidRDefault="00C236E0">
            <w:pPr>
              <w:widowControl/>
              <w:suppressAutoHyphens w:val="0"/>
              <w:snapToGrid w:val="0"/>
              <w:spacing w:line="200" w:lineRule="atLeast"/>
              <w:jc w:val="center"/>
              <w:textAlignment w:val="auto"/>
            </w:pPr>
            <w:r>
              <w:rPr>
                <w:rFonts w:ascii="Tahoma" w:eastAsia="Times New Roman" w:hAnsi="Tahoma" w:cs="Tahoma"/>
                <w:kern w:val="0"/>
                <w:sz w:val="22"/>
                <w:szCs w:val="22"/>
                <w:lang w:eastAsia="pl-PL" w:bidi="ar-SA"/>
              </w:rPr>
              <w:t>(data zakończenia – dzień, miesiąc, rok)</w:t>
            </w:r>
          </w:p>
        </w:tc>
        <w:tc>
          <w:tcPr>
            <w:tcW w:w="30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10E9A" w:rsidRDefault="00C236E0">
            <w:pPr>
              <w:widowControl/>
              <w:suppressAutoHyphens w:val="0"/>
              <w:snapToGrid w:val="0"/>
              <w:spacing w:line="200" w:lineRule="atLeast"/>
              <w:jc w:val="center"/>
              <w:textAlignment w:val="auto"/>
            </w:pPr>
            <w:r>
              <w:rPr>
                <w:rFonts w:ascii="Tahoma" w:eastAsia="Times New Roman" w:hAnsi="Tahoma" w:cs="Tahoma"/>
                <w:b/>
                <w:kern w:val="0"/>
                <w:sz w:val="22"/>
                <w:szCs w:val="22"/>
                <w:lang w:eastAsia="pl-PL" w:bidi="ar-SA"/>
              </w:rPr>
              <w:t>Podmiot zlecający roboty</w:t>
            </w:r>
          </w:p>
        </w:tc>
      </w:tr>
      <w:tr w:rsidR="00310E9A">
        <w:trPr>
          <w:trHeight w:val="780"/>
        </w:trPr>
        <w:tc>
          <w:tcPr>
            <w:tcW w:w="6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10E9A" w:rsidRDefault="00C236E0">
            <w:pPr>
              <w:widowControl/>
              <w:suppressAutoHyphens w:val="0"/>
              <w:snapToGrid w:val="0"/>
              <w:spacing w:line="200" w:lineRule="atLeast"/>
              <w:jc w:val="center"/>
              <w:textAlignment w:val="auto"/>
            </w:pPr>
            <w:r>
              <w:rPr>
                <w:rFonts w:ascii="Tahoma" w:eastAsia="Times New Roman" w:hAnsi="Tahoma" w:cs="Tahoma"/>
                <w:b/>
                <w:kern w:val="0"/>
                <w:sz w:val="22"/>
                <w:szCs w:val="22"/>
                <w:lang w:eastAsia="pl-PL" w:bidi="ar-SA"/>
              </w:rPr>
              <w:t>1</w:t>
            </w:r>
          </w:p>
        </w:tc>
        <w:tc>
          <w:tcPr>
            <w:tcW w:w="25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c>
          <w:tcPr>
            <w:tcW w:w="15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c>
          <w:tcPr>
            <w:tcW w:w="20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p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p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r>
      <w:tr w:rsidR="00310E9A">
        <w:trPr>
          <w:trHeight w:val="760"/>
        </w:trPr>
        <w:tc>
          <w:tcPr>
            <w:tcW w:w="62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310E9A" w:rsidRDefault="00C236E0">
            <w:pPr>
              <w:widowControl/>
              <w:suppressAutoHyphens w:val="0"/>
              <w:snapToGrid w:val="0"/>
              <w:spacing w:line="200" w:lineRule="atLeast"/>
              <w:jc w:val="center"/>
              <w:textAlignment w:val="auto"/>
            </w:pPr>
            <w:r>
              <w:rPr>
                <w:rFonts w:ascii="Tahoma" w:eastAsia="Times New Roman" w:hAnsi="Tahoma" w:cs="Tahoma"/>
                <w:b/>
                <w:kern w:val="0"/>
                <w:sz w:val="22"/>
                <w:szCs w:val="22"/>
                <w:lang w:eastAsia="pl-PL" w:bidi="ar-SA"/>
              </w:rPr>
              <w:lastRenderedPageBreak/>
              <w:t>2</w:t>
            </w:r>
          </w:p>
        </w:tc>
        <w:tc>
          <w:tcPr>
            <w:tcW w:w="2511" w:type="dxa"/>
            <w:tcBorders>
              <w:left w:val="single" w:sz="4" w:space="0" w:color="000000"/>
              <w:bottom w:val="single" w:sz="4" w:space="0" w:color="000000"/>
            </w:tcBorders>
            <w:shd w:val="clear" w:color="auto" w:fill="auto"/>
            <w:tcMar>
              <w:top w:w="0" w:type="dxa"/>
              <w:left w:w="70" w:type="dxa"/>
              <w:bottom w:w="0" w:type="dxa"/>
              <w:right w:w="70" w:type="dxa"/>
            </w:tcMar>
          </w:tcPr>
          <w:p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c>
          <w:tcPr>
            <w:tcW w:w="1530" w:type="dxa"/>
            <w:tcBorders>
              <w:left w:val="single" w:sz="4" w:space="0" w:color="000000"/>
              <w:bottom w:val="single" w:sz="4" w:space="0" w:color="000000"/>
            </w:tcBorders>
            <w:shd w:val="clear" w:color="auto" w:fill="auto"/>
            <w:tcMar>
              <w:top w:w="0" w:type="dxa"/>
              <w:left w:w="70" w:type="dxa"/>
              <w:bottom w:w="0" w:type="dxa"/>
              <w:right w:w="70" w:type="dxa"/>
            </w:tcMar>
          </w:tcPr>
          <w:p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c>
          <w:tcPr>
            <w:tcW w:w="2055" w:type="dxa"/>
            <w:tcBorders>
              <w:left w:val="single" w:sz="4" w:space="0" w:color="000000"/>
              <w:bottom w:val="single" w:sz="4" w:space="0" w:color="000000"/>
            </w:tcBorders>
            <w:shd w:val="clear" w:color="auto" w:fill="auto"/>
            <w:tcMar>
              <w:top w:w="0" w:type="dxa"/>
              <w:left w:w="70" w:type="dxa"/>
              <w:bottom w:w="0" w:type="dxa"/>
              <w:right w:w="70" w:type="dxa"/>
            </w:tcMar>
          </w:tcPr>
          <w:p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c>
          <w:tcPr>
            <w:tcW w:w="30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r>
    </w:tbl>
    <w:p w:rsidR="00310E9A" w:rsidRDefault="00C236E0">
      <w:pPr>
        <w:widowControl/>
        <w:suppressAutoHyphens w:val="0"/>
        <w:spacing w:line="340" w:lineRule="atLeast"/>
        <w:ind w:left="-8" w:firstLine="8"/>
        <w:jc w:val="both"/>
        <w:textAlignment w:val="auto"/>
      </w:pPr>
      <w:r>
        <w:rPr>
          <w:rFonts w:ascii="Tahoma" w:eastAsia="Times New Roman" w:hAnsi="Tahoma" w:cs="Tahoma"/>
          <w:kern w:val="0"/>
          <w:sz w:val="22"/>
          <w:szCs w:val="22"/>
          <w:lang w:eastAsia="pl-PL" w:bidi="ar-SA"/>
        </w:rPr>
        <w:t>1.</w:t>
      </w:r>
      <w:r>
        <w:rPr>
          <w:rFonts w:ascii="Tahoma" w:eastAsia="Times New Roman" w:hAnsi="Tahoma" w:cs="Tahoma"/>
          <w:kern w:val="0"/>
          <w:sz w:val="22"/>
          <w:szCs w:val="22"/>
          <w:vertAlign w:val="superscript"/>
          <w:lang w:eastAsia="pl-PL" w:bidi="ar-SA"/>
        </w:rPr>
        <w:t xml:space="preserve"> *</w:t>
      </w:r>
      <w:r>
        <w:rPr>
          <w:rFonts w:ascii="Tahoma" w:eastAsia="Times New Roman" w:hAnsi="Tahoma" w:cs="Tahoma"/>
          <w:kern w:val="0"/>
          <w:sz w:val="22"/>
          <w:szCs w:val="22"/>
          <w:lang w:eastAsia="pl-PL" w:bidi="ar-SA"/>
        </w:rPr>
        <w:t xml:space="preserve">Oświadczam, że wykazując spełnianie warunku w pkt … wykazu polegam na </w:t>
      </w:r>
      <w:r w:rsidR="00F8597D">
        <w:rPr>
          <w:rFonts w:ascii="Tahoma" w:eastAsia="Times New Roman" w:hAnsi="Tahoma" w:cs="Tahoma"/>
          <w:kern w:val="0"/>
          <w:sz w:val="22"/>
          <w:szCs w:val="22"/>
          <w:lang w:eastAsia="pl-PL" w:bidi="ar-SA"/>
        </w:rPr>
        <w:t>wiedzy i</w:t>
      </w:r>
      <w:r>
        <w:rPr>
          <w:rFonts w:ascii="Tahoma" w:eastAsia="Times New Roman" w:hAnsi="Tahoma" w:cs="Tahoma"/>
          <w:kern w:val="0"/>
          <w:sz w:val="22"/>
          <w:szCs w:val="22"/>
          <w:lang w:eastAsia="pl-PL" w:bidi="ar-SA"/>
        </w:rPr>
        <w:t xml:space="preserve"> doświadczeniu podmiotu/firmy: ….................................................................... z siedzibą</w:t>
      </w:r>
      <w:r>
        <w:rPr>
          <w:rFonts w:ascii="Tahoma" w:eastAsia="Times New Roman" w:hAnsi="Tahoma" w:cs="Tahoma"/>
          <w:kern w:val="0"/>
          <w:sz w:val="22"/>
          <w:szCs w:val="22"/>
          <w:lang w:eastAsia="pl-PL" w:bidi="ar-SA"/>
        </w:rPr>
        <w:br/>
        <w:t xml:space="preserve">w ................................. przy ul. ........................................... nr....... Fakt, że będę dysponował wiedzą i doświadczeniem tego podmiotu przy realizacji zamówienia udowadniam w następujący sposób </w:t>
      </w:r>
      <w:r>
        <w:rPr>
          <w:rFonts w:ascii="Tahoma" w:eastAsia="Times New Roman" w:hAnsi="Tahoma" w:cs="Tahoma"/>
          <w:kern w:val="0"/>
          <w:sz w:val="22"/>
          <w:szCs w:val="22"/>
          <w:vertAlign w:val="superscript"/>
          <w:lang w:eastAsia="pl-PL" w:bidi="ar-SA"/>
        </w:rPr>
        <w:footnoteReference w:id="2"/>
      </w:r>
      <w:r>
        <w:rPr>
          <w:rFonts w:ascii="Tahoma" w:eastAsia="Times New Roman" w:hAnsi="Tahoma" w:cs="Tahoma"/>
          <w:kern w:val="0"/>
          <w:sz w:val="22"/>
          <w:szCs w:val="22"/>
          <w:lang w:eastAsia="pl-PL" w:bidi="ar-SA"/>
        </w:rPr>
        <w:t>:  ......................................................................</w:t>
      </w:r>
    </w:p>
    <w:p w:rsidR="00310E9A" w:rsidRPr="00CF0553" w:rsidRDefault="00C236E0">
      <w:pPr>
        <w:widowControl/>
        <w:suppressAutoHyphens w:val="0"/>
        <w:spacing w:line="200" w:lineRule="atLeast"/>
        <w:textAlignment w:val="auto"/>
      </w:pPr>
      <w:r>
        <w:rPr>
          <w:rFonts w:ascii="Tahoma" w:eastAsia="Times New Roman" w:hAnsi="Tahoma" w:cs="Tahoma"/>
          <w:b/>
          <w:bCs/>
          <w:kern w:val="0"/>
          <w:sz w:val="22"/>
          <w:szCs w:val="22"/>
          <w:u w:val="single"/>
        </w:rPr>
        <w:t>*niepotrzebne skreślić</w:t>
      </w:r>
      <w:r>
        <w:rPr>
          <w:rFonts w:ascii="Tahoma" w:eastAsia="Times New Roman" w:hAnsi="Tahoma" w:cs="Tahoma"/>
          <w:kern w:val="0"/>
          <w:sz w:val="22"/>
          <w:szCs w:val="22"/>
          <w:lang w:eastAsia="pl-PL" w:bidi="ar-SA"/>
        </w:rPr>
        <w:t xml:space="preserve">                                                                                           </w:t>
      </w:r>
    </w:p>
    <w:p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rsidR="00310E9A" w:rsidRDefault="00C236E0">
      <w:pPr>
        <w:widowControl/>
        <w:suppressAutoHyphens w:val="0"/>
        <w:spacing w:line="200" w:lineRule="atLeast"/>
        <w:ind w:left="4615"/>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 imieniu Wykonawcy</w:t>
      </w:r>
    </w:p>
    <w:p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(Pieczęć(cie) imienna(e) i podpis(y)</w:t>
      </w:r>
    </w:p>
    <w:p w:rsidR="00310E9A" w:rsidRDefault="00C236E0">
      <w:pPr>
        <w:widowControl/>
        <w:suppressAutoHyphens w:val="0"/>
        <w:spacing w:line="200" w:lineRule="atLeast"/>
        <w:ind w:left="3199" w:firstLine="341"/>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osób uprawnionych do składania oświadczeń </w:t>
      </w:r>
    </w:p>
    <w:p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woli w imieniu Wykonawcy)</w:t>
      </w:r>
    </w:p>
    <w:p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p>
    <w:p w:rsidR="009910CC" w:rsidRPr="000A5BB4"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(data)   </w:t>
      </w:r>
    </w:p>
    <w:p w:rsidR="00310E9A" w:rsidRDefault="00364447" w:rsidP="00B32309">
      <w:pPr>
        <w:widowControl/>
        <w:suppressAutoHyphens w:val="0"/>
        <w:jc w:val="right"/>
        <w:textAlignment w:val="auto"/>
        <w:rPr>
          <w:rFonts w:ascii="Arial" w:eastAsia="Times New Roman" w:hAnsi="Arial" w:cs="Arial"/>
          <w:b/>
          <w:kern w:val="0"/>
          <w:lang w:eastAsia="pl-PL" w:bidi="ar-SA"/>
        </w:rPr>
      </w:pPr>
      <w:r>
        <w:rPr>
          <w:rFonts w:ascii="Arial" w:eastAsia="Times New Roman" w:hAnsi="Arial" w:cs="Arial"/>
          <w:b/>
          <w:kern w:val="0"/>
          <w:lang w:eastAsia="pl-PL" w:bidi="ar-SA"/>
        </w:rPr>
        <w:t>ZAŁĄCZNIK Nr 6</w:t>
      </w:r>
      <w:r w:rsidR="00C236E0">
        <w:rPr>
          <w:rFonts w:ascii="Arial" w:eastAsia="Times New Roman" w:hAnsi="Arial" w:cs="Arial"/>
          <w:b/>
          <w:kern w:val="0"/>
          <w:lang w:eastAsia="pl-PL" w:bidi="ar-SA"/>
        </w:rPr>
        <w:t xml:space="preserve"> do SIWZ-wzór</w:t>
      </w:r>
    </w:p>
    <w:p w:rsidR="00310E9A" w:rsidRDefault="00310E9A">
      <w:pPr>
        <w:widowControl/>
        <w:suppressAutoHyphens w:val="0"/>
        <w:textAlignment w:val="auto"/>
        <w:rPr>
          <w:rFonts w:ascii="Arial" w:eastAsia="Times New Roman" w:hAnsi="Arial" w:cs="Arial"/>
          <w:b/>
          <w:kern w:val="0"/>
          <w:lang w:eastAsia="pl-PL" w:bidi="ar-SA"/>
        </w:rPr>
      </w:pPr>
    </w:p>
    <w:p w:rsidR="00310E9A" w:rsidRPr="00B32309" w:rsidRDefault="00C236E0" w:rsidP="00B32309">
      <w:pPr>
        <w:widowControl/>
        <w:suppressAutoHyphens w:val="0"/>
        <w:spacing w:after="120"/>
        <w:jc w:val="center"/>
        <w:textAlignment w:val="auto"/>
        <w:rPr>
          <w:rFonts w:ascii="Arial" w:eastAsia="Times New Roman" w:hAnsi="Arial" w:cs="Arial"/>
          <w:b/>
          <w:kern w:val="0"/>
          <w:sz w:val="28"/>
          <w:szCs w:val="28"/>
          <w:lang w:eastAsia="en-US" w:bidi="ar-SA"/>
        </w:rPr>
      </w:pPr>
      <w:r>
        <w:rPr>
          <w:rFonts w:ascii="Arial" w:eastAsia="Times New Roman" w:hAnsi="Arial" w:cs="Arial"/>
          <w:b/>
          <w:kern w:val="0"/>
          <w:sz w:val="28"/>
          <w:szCs w:val="28"/>
          <w:lang w:eastAsia="en-US" w:bidi="ar-SA"/>
        </w:rPr>
        <w:t>Wykaz osób i oświadczenia</w:t>
      </w:r>
    </w:p>
    <w:p w:rsidR="00310E9A" w:rsidRDefault="00E24A2B">
      <w:pPr>
        <w:widowControl/>
        <w:suppressAutoHyphens w:val="0"/>
        <w:textAlignment w:val="auto"/>
      </w:pPr>
      <w:r w:rsidRPr="00EE70CB">
        <w:rPr>
          <w:rFonts w:cs="Times New Roman"/>
          <w:b/>
          <w:bCs/>
        </w:rPr>
        <w:t>„</w:t>
      </w:r>
      <w:r w:rsidRPr="00260AE3">
        <w:rPr>
          <w:rFonts w:ascii="Calibri" w:hAnsi="Calibri" w:cs="Times New Roman"/>
          <w:b/>
          <w:bCs/>
          <w:i/>
        </w:rPr>
        <w:t>Projekt zagospodarowania terenu w centrum wsi Barłożno obejmujący</w:t>
      </w:r>
      <w:r>
        <w:rPr>
          <w:rFonts w:ascii="Calibri" w:hAnsi="Calibri" w:cs="Times New Roman"/>
          <w:b/>
          <w:bCs/>
          <w:i/>
        </w:rPr>
        <w:t xml:space="preserve"> </w:t>
      </w:r>
      <w:r w:rsidRPr="00260AE3">
        <w:rPr>
          <w:rFonts w:ascii="Calibri" w:hAnsi="Calibri" w:cs="Times New Roman"/>
          <w:b/>
          <w:bCs/>
          <w:i/>
        </w:rPr>
        <w:t>Przebudowę dróg, budowę placu ogólnodostępnego z miejscami postojowymi i zieleni na działce 116/1, 148,149,195/2 obręb Barłożno gmina Skórcz</w:t>
      </w:r>
      <w:r>
        <w:rPr>
          <w:rFonts w:ascii="Calibri" w:hAnsi="Calibri" w:cs="Times New Roman"/>
          <w:b/>
          <w:bCs/>
          <w:i/>
        </w:rPr>
        <w:t>”</w:t>
      </w:r>
    </w:p>
    <w:tbl>
      <w:tblPr>
        <w:tblW w:w="10080" w:type="dxa"/>
        <w:tblInd w:w="-218" w:type="dxa"/>
        <w:tblLayout w:type="fixed"/>
        <w:tblCellMar>
          <w:left w:w="10" w:type="dxa"/>
          <w:right w:w="10" w:type="dxa"/>
        </w:tblCellMar>
        <w:tblLook w:val="0000" w:firstRow="0" w:lastRow="0" w:firstColumn="0" w:lastColumn="0" w:noHBand="0" w:noVBand="0"/>
      </w:tblPr>
      <w:tblGrid>
        <w:gridCol w:w="612"/>
        <w:gridCol w:w="2484"/>
        <w:gridCol w:w="3004"/>
        <w:gridCol w:w="1604"/>
        <w:gridCol w:w="2376"/>
      </w:tblGrid>
      <w:tr w:rsidR="00310E9A">
        <w:trPr>
          <w:trHeight w:val="500"/>
        </w:trPr>
        <w:tc>
          <w:tcPr>
            <w:tcW w:w="100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310E9A" w:rsidRDefault="00310E9A">
            <w:pPr>
              <w:widowControl/>
              <w:suppressAutoHyphens w:val="0"/>
              <w:snapToGrid w:val="0"/>
              <w:spacing w:line="200" w:lineRule="atLeast"/>
              <w:textAlignment w:val="auto"/>
              <w:rPr>
                <w:rFonts w:ascii="Tahoma" w:eastAsia="Times New Roman" w:hAnsi="Tahoma" w:cs="Tahoma"/>
                <w:kern w:val="0"/>
                <w:sz w:val="18"/>
                <w:szCs w:val="18"/>
                <w:lang w:eastAsia="pl-PL" w:bidi="ar-SA"/>
              </w:rPr>
            </w:pPr>
          </w:p>
          <w:p w:rsidR="00310E9A" w:rsidRDefault="00310E9A">
            <w:pPr>
              <w:widowControl/>
              <w:suppressAutoHyphens w:val="0"/>
              <w:snapToGrid w:val="0"/>
              <w:spacing w:line="200" w:lineRule="atLeast"/>
              <w:textAlignment w:val="auto"/>
              <w:rPr>
                <w:rFonts w:ascii="Tahoma" w:eastAsia="Times New Roman" w:hAnsi="Tahoma" w:cs="Tahoma"/>
                <w:kern w:val="0"/>
                <w:sz w:val="18"/>
                <w:szCs w:val="18"/>
                <w:lang w:eastAsia="pl-PL" w:bidi="ar-SA"/>
              </w:rPr>
            </w:pPr>
          </w:p>
          <w:p w:rsidR="00310E9A" w:rsidRDefault="00C236E0">
            <w:pPr>
              <w:widowControl/>
              <w:suppressAutoHyphens w:val="0"/>
              <w:snapToGrid w:val="0"/>
              <w:spacing w:line="200" w:lineRule="atLeast"/>
              <w:textAlignment w:val="auto"/>
            </w:pPr>
            <w:r>
              <w:rPr>
                <w:rFonts w:ascii="Tahoma" w:eastAsia="Times New Roman" w:hAnsi="Tahoma" w:cs="Tahoma"/>
                <w:kern w:val="0"/>
                <w:sz w:val="18"/>
                <w:szCs w:val="18"/>
                <w:lang w:eastAsia="pl-PL" w:bidi="ar-SA"/>
              </w:rPr>
              <w:t>Pieczęć firmowa wykonawcy</w:t>
            </w:r>
          </w:p>
        </w:tc>
      </w:tr>
      <w:tr w:rsidR="00310E9A">
        <w:tc>
          <w:tcPr>
            <w:tcW w:w="10080" w:type="dxa"/>
            <w:gridSpan w:val="5"/>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10E9A" w:rsidRDefault="00C236E0">
            <w:pPr>
              <w:widowControl/>
              <w:suppressAutoHyphens w:val="0"/>
              <w:snapToGrid w:val="0"/>
              <w:spacing w:line="200" w:lineRule="atLeast"/>
              <w:jc w:val="center"/>
              <w:textAlignment w:val="auto"/>
              <w:rPr>
                <w:rFonts w:ascii="Arial" w:eastAsia="Times New Roman" w:hAnsi="Arial" w:cs="Arial"/>
                <w:b/>
                <w:kern w:val="0"/>
                <w:sz w:val="28"/>
                <w:szCs w:val="28"/>
                <w:lang w:eastAsia="pl-PL" w:bidi="ar-SA"/>
              </w:rPr>
            </w:pPr>
            <w:r>
              <w:rPr>
                <w:rFonts w:ascii="Arial" w:eastAsia="Times New Roman" w:hAnsi="Arial" w:cs="Arial"/>
                <w:b/>
                <w:kern w:val="0"/>
                <w:sz w:val="28"/>
                <w:szCs w:val="28"/>
                <w:lang w:eastAsia="pl-PL" w:bidi="ar-SA"/>
              </w:rPr>
              <w:t>Wykaz osób</w:t>
            </w:r>
          </w:p>
          <w:p w:rsidR="00310E9A" w:rsidRDefault="00310E9A">
            <w:pPr>
              <w:widowControl/>
              <w:suppressAutoHyphens w:val="0"/>
              <w:snapToGrid w:val="0"/>
              <w:spacing w:line="200" w:lineRule="atLeast"/>
              <w:jc w:val="center"/>
              <w:textAlignment w:val="auto"/>
              <w:rPr>
                <w:rFonts w:eastAsia="Times New Roman" w:cs="Times New Roman"/>
                <w:kern w:val="0"/>
                <w:lang w:eastAsia="pl-PL" w:bidi="ar-SA"/>
              </w:rPr>
            </w:pPr>
          </w:p>
        </w:tc>
      </w:tr>
      <w:tr w:rsidR="00310E9A" w:rsidTr="00F96C5A">
        <w:trPr>
          <w:trHeight w:val="760"/>
        </w:trPr>
        <w:tc>
          <w:tcPr>
            <w:tcW w:w="612"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310E9A" w:rsidRDefault="00C236E0">
            <w:pPr>
              <w:widowControl/>
              <w:tabs>
                <w:tab w:val="left" w:pos="185"/>
              </w:tabs>
              <w:suppressAutoHyphens w:val="0"/>
              <w:snapToGrid w:val="0"/>
              <w:spacing w:line="200" w:lineRule="atLeast"/>
              <w:jc w:val="center"/>
              <w:textAlignment w:val="auto"/>
              <w:rPr>
                <w:rFonts w:ascii="Tahoma" w:eastAsia="Times New Roman" w:hAnsi="Tahoma" w:cs="Tahoma"/>
                <w:kern w:val="0"/>
                <w:sz w:val="18"/>
                <w:szCs w:val="18"/>
                <w:lang w:eastAsia="pl-PL" w:bidi="ar-SA"/>
              </w:rPr>
            </w:pPr>
            <w:r>
              <w:rPr>
                <w:rFonts w:ascii="Tahoma" w:eastAsia="Times New Roman" w:hAnsi="Tahoma" w:cs="Tahoma"/>
                <w:kern w:val="0"/>
                <w:sz w:val="18"/>
                <w:szCs w:val="18"/>
                <w:lang w:eastAsia="pl-PL" w:bidi="ar-SA"/>
              </w:rPr>
              <w:t>L.p.</w:t>
            </w:r>
          </w:p>
        </w:tc>
        <w:tc>
          <w:tcPr>
            <w:tcW w:w="248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310E9A" w:rsidRDefault="00C236E0">
            <w:pPr>
              <w:widowControl/>
              <w:suppressAutoHyphens w:val="0"/>
              <w:snapToGrid w:val="0"/>
              <w:spacing w:line="200" w:lineRule="atLeast"/>
              <w:jc w:val="center"/>
              <w:textAlignment w:val="auto"/>
              <w:rPr>
                <w:rFonts w:ascii="Tahoma" w:eastAsia="Times New Roman" w:hAnsi="Tahoma" w:cs="Tahoma"/>
                <w:kern w:val="0"/>
                <w:sz w:val="18"/>
                <w:szCs w:val="18"/>
                <w:lang w:eastAsia="pl-PL" w:bidi="ar-SA"/>
              </w:rPr>
            </w:pPr>
            <w:r>
              <w:rPr>
                <w:rFonts w:ascii="Tahoma" w:eastAsia="Times New Roman" w:hAnsi="Tahoma" w:cs="Tahoma"/>
                <w:kern w:val="0"/>
                <w:sz w:val="18"/>
                <w:szCs w:val="18"/>
                <w:lang w:eastAsia="pl-PL" w:bidi="ar-SA"/>
              </w:rPr>
              <w:t>Nazwisko i imię</w:t>
            </w:r>
          </w:p>
        </w:tc>
        <w:tc>
          <w:tcPr>
            <w:tcW w:w="300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310E9A" w:rsidRDefault="00C236E0">
            <w:pPr>
              <w:widowControl/>
              <w:suppressAutoHyphens w:val="0"/>
              <w:snapToGrid w:val="0"/>
              <w:spacing w:line="200" w:lineRule="atLeast"/>
              <w:jc w:val="center"/>
              <w:textAlignment w:val="auto"/>
            </w:pPr>
            <w:r>
              <w:rPr>
                <w:rFonts w:ascii="Tahoma" w:eastAsia="Times New Roman" w:hAnsi="Tahoma" w:cs="Tahoma"/>
                <w:kern w:val="0"/>
                <w:sz w:val="18"/>
                <w:szCs w:val="18"/>
                <w:lang w:eastAsia="pl-PL" w:bidi="ar-SA"/>
              </w:rPr>
              <w:t>Posiadane kwalifikacje / uprawnienia</w:t>
            </w:r>
          </w:p>
        </w:tc>
        <w:tc>
          <w:tcPr>
            <w:tcW w:w="160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310E9A" w:rsidRDefault="00C236E0">
            <w:pPr>
              <w:widowControl/>
              <w:suppressAutoHyphens w:val="0"/>
              <w:snapToGrid w:val="0"/>
              <w:spacing w:line="200" w:lineRule="atLeast"/>
              <w:jc w:val="center"/>
              <w:textAlignment w:val="auto"/>
            </w:pPr>
            <w:r>
              <w:rPr>
                <w:rFonts w:ascii="Tahoma" w:eastAsia="Times New Roman" w:hAnsi="Tahoma" w:cs="Tahoma"/>
                <w:kern w:val="0"/>
                <w:sz w:val="18"/>
                <w:szCs w:val="18"/>
                <w:lang w:eastAsia="pl-PL" w:bidi="ar-SA"/>
              </w:rPr>
              <w:t>Zakres powierzonych czynności</w:t>
            </w:r>
          </w:p>
        </w:tc>
        <w:tc>
          <w:tcPr>
            <w:tcW w:w="23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10E9A" w:rsidRDefault="00C236E0">
            <w:pPr>
              <w:widowControl/>
              <w:suppressAutoHyphens w:val="0"/>
              <w:snapToGrid w:val="0"/>
              <w:spacing w:line="200" w:lineRule="atLeast"/>
              <w:jc w:val="center"/>
              <w:textAlignment w:val="auto"/>
            </w:pPr>
            <w:r>
              <w:rPr>
                <w:rFonts w:ascii="Tahoma" w:eastAsia="Times New Roman" w:hAnsi="Tahoma" w:cs="Tahoma"/>
                <w:kern w:val="0"/>
                <w:sz w:val="18"/>
                <w:szCs w:val="18"/>
                <w:lang w:eastAsia="pl-PL" w:bidi="ar-SA"/>
              </w:rPr>
              <w:t>Podstawa dysponowania osobą</w:t>
            </w:r>
          </w:p>
        </w:tc>
      </w:tr>
      <w:tr w:rsidR="00F96C5A" w:rsidTr="00F96C5A">
        <w:trPr>
          <w:trHeight w:val="283"/>
        </w:trPr>
        <w:tc>
          <w:tcPr>
            <w:tcW w:w="61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96C5A" w:rsidRDefault="00B32309">
            <w:pPr>
              <w:widowControl/>
              <w:suppressAutoHyphens w:val="0"/>
              <w:snapToGrid w:val="0"/>
              <w:spacing w:line="200" w:lineRule="atLeast"/>
              <w:textAlignment w:val="auto"/>
              <w:rPr>
                <w:rFonts w:ascii="Tahoma" w:eastAsia="Times New Roman" w:hAnsi="Tahoma" w:cs="Tahoma"/>
                <w:b/>
                <w:kern w:val="0"/>
                <w:sz w:val="18"/>
                <w:szCs w:val="18"/>
                <w:lang w:eastAsia="pl-PL" w:bidi="ar-SA"/>
              </w:rPr>
            </w:pPr>
            <w:r>
              <w:rPr>
                <w:rFonts w:ascii="Tahoma" w:eastAsia="Times New Roman" w:hAnsi="Tahoma" w:cs="Tahoma"/>
                <w:b/>
                <w:kern w:val="0"/>
                <w:sz w:val="18"/>
                <w:szCs w:val="18"/>
                <w:lang w:eastAsia="pl-PL" w:bidi="ar-SA"/>
              </w:rPr>
              <w:t>1</w:t>
            </w:r>
          </w:p>
        </w:tc>
        <w:tc>
          <w:tcPr>
            <w:tcW w:w="24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96C5A" w:rsidRDefault="00F96C5A">
            <w:pPr>
              <w:widowControl/>
              <w:suppressAutoHyphens w:val="0"/>
              <w:snapToGrid w:val="0"/>
              <w:spacing w:line="200" w:lineRule="atLeast"/>
              <w:textAlignment w:val="auto"/>
              <w:rPr>
                <w:rFonts w:ascii="Tahoma" w:eastAsia="Times New Roman" w:hAnsi="Tahoma" w:cs="Tahoma"/>
                <w:kern w:val="0"/>
                <w:sz w:val="18"/>
                <w:szCs w:val="18"/>
                <w:lang w:eastAsia="pl-PL" w:bidi="ar-SA"/>
              </w:rPr>
            </w:pPr>
          </w:p>
        </w:tc>
        <w:tc>
          <w:tcPr>
            <w:tcW w:w="30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96C5A" w:rsidRPr="006F7A85" w:rsidRDefault="00E80FC4">
            <w:pPr>
              <w:widowControl/>
              <w:suppressAutoHyphens w:val="0"/>
              <w:textAlignment w:val="auto"/>
              <w:rPr>
                <w:rFonts w:ascii="Arial" w:eastAsia="Times New Roman" w:hAnsi="Arial" w:cs="Arial"/>
                <w:kern w:val="0"/>
                <w:sz w:val="22"/>
                <w:szCs w:val="22"/>
                <w:lang w:eastAsia="pl-PL" w:bidi="ar-SA"/>
              </w:rPr>
            </w:pPr>
            <w:r w:rsidRPr="006F7A85">
              <w:rPr>
                <w:rFonts w:cs="Times New Roman"/>
                <w:sz w:val="22"/>
              </w:rPr>
              <w:t xml:space="preserve">Uprawnienia do wykonywania samodzielnych funkcji w budownictwie </w:t>
            </w:r>
            <w:r w:rsidRPr="006F7A85">
              <w:rPr>
                <w:rFonts w:cs="Times New Roman"/>
                <w:sz w:val="22"/>
                <w:u w:val="single"/>
              </w:rPr>
              <w:t>w specjalności drogowej</w:t>
            </w:r>
            <w:r w:rsidRPr="006F7A85">
              <w:rPr>
                <w:rFonts w:cs="Times New Roman"/>
                <w:sz w:val="22"/>
              </w:rPr>
              <w:t xml:space="preserve"> lub odpowiadające im uprawnienia, wydane na podstawie wcześniejszych przepisów</w:t>
            </w:r>
          </w:p>
        </w:tc>
        <w:tc>
          <w:tcPr>
            <w:tcW w:w="16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96C5A" w:rsidRDefault="00D55E60">
            <w:pPr>
              <w:widowControl/>
              <w:suppressAutoHyphens w:val="0"/>
              <w:snapToGrid w:val="0"/>
              <w:spacing w:line="200" w:lineRule="atLeast"/>
              <w:jc w:val="both"/>
              <w:textAlignment w:val="auto"/>
              <w:rPr>
                <w:rFonts w:ascii="Tahoma" w:eastAsia="Times New Roman" w:hAnsi="Tahoma" w:cs="Tahoma"/>
                <w:kern w:val="0"/>
                <w:sz w:val="18"/>
                <w:szCs w:val="18"/>
                <w:lang w:eastAsia="pl-PL" w:bidi="ar-SA"/>
              </w:rPr>
            </w:pPr>
            <w:r>
              <w:rPr>
                <w:rFonts w:ascii="Tahoma" w:eastAsia="Times New Roman" w:hAnsi="Tahoma" w:cs="Tahoma"/>
                <w:kern w:val="0"/>
                <w:sz w:val="18"/>
                <w:szCs w:val="18"/>
                <w:lang w:eastAsia="pl-PL" w:bidi="ar-SA"/>
              </w:rPr>
              <w:t>kierownik budowy / kierownik robót</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96C5A" w:rsidRDefault="00F96C5A">
            <w:pPr>
              <w:widowControl/>
              <w:suppressAutoHyphens w:val="0"/>
              <w:snapToGrid w:val="0"/>
              <w:spacing w:line="200" w:lineRule="atLeast"/>
              <w:textAlignment w:val="auto"/>
              <w:rPr>
                <w:rFonts w:ascii="Tahoma" w:eastAsia="Times New Roman" w:hAnsi="Tahoma" w:cs="Tahoma"/>
                <w:kern w:val="0"/>
                <w:sz w:val="18"/>
                <w:szCs w:val="18"/>
                <w:lang w:eastAsia="pl-PL" w:bidi="ar-SA"/>
              </w:rPr>
            </w:pPr>
          </w:p>
        </w:tc>
      </w:tr>
    </w:tbl>
    <w:p w:rsidR="006F7A85" w:rsidRDefault="006F7A85">
      <w:pPr>
        <w:widowControl/>
        <w:tabs>
          <w:tab w:val="left" w:pos="0"/>
        </w:tabs>
        <w:suppressAutoHyphens w:val="0"/>
        <w:spacing w:line="340" w:lineRule="exact"/>
        <w:jc w:val="both"/>
        <w:textAlignment w:val="auto"/>
        <w:rPr>
          <w:rFonts w:ascii="Arial" w:eastAsia="Times New Roman" w:hAnsi="Arial" w:cs="Arial"/>
          <w:kern w:val="0"/>
          <w:sz w:val="22"/>
          <w:szCs w:val="22"/>
          <w:lang w:eastAsia="pl-PL" w:bidi="ar-SA"/>
        </w:rPr>
      </w:pPr>
    </w:p>
    <w:p w:rsidR="006F7A85" w:rsidRDefault="006F7A85">
      <w:pPr>
        <w:widowControl/>
        <w:tabs>
          <w:tab w:val="left" w:pos="0"/>
        </w:tabs>
        <w:suppressAutoHyphens w:val="0"/>
        <w:spacing w:line="340" w:lineRule="exact"/>
        <w:jc w:val="both"/>
        <w:textAlignment w:val="auto"/>
        <w:rPr>
          <w:rFonts w:ascii="Arial" w:eastAsia="Times New Roman" w:hAnsi="Arial" w:cs="Arial"/>
          <w:kern w:val="0"/>
          <w:sz w:val="22"/>
          <w:szCs w:val="22"/>
          <w:lang w:eastAsia="pl-PL" w:bidi="ar-SA"/>
        </w:rPr>
      </w:pPr>
    </w:p>
    <w:p w:rsidR="006F7A85" w:rsidRDefault="006F7A85">
      <w:pPr>
        <w:widowControl/>
        <w:tabs>
          <w:tab w:val="left" w:pos="0"/>
        </w:tabs>
        <w:suppressAutoHyphens w:val="0"/>
        <w:spacing w:line="340" w:lineRule="exact"/>
        <w:jc w:val="both"/>
        <w:textAlignment w:val="auto"/>
        <w:rPr>
          <w:rFonts w:ascii="Arial" w:eastAsia="Times New Roman" w:hAnsi="Arial" w:cs="Arial"/>
          <w:kern w:val="0"/>
          <w:sz w:val="22"/>
          <w:szCs w:val="22"/>
          <w:lang w:eastAsia="pl-PL" w:bidi="ar-SA"/>
        </w:rPr>
      </w:pPr>
    </w:p>
    <w:p w:rsidR="00310E9A" w:rsidRDefault="00C236E0">
      <w:pPr>
        <w:widowControl/>
        <w:tabs>
          <w:tab w:val="left" w:pos="0"/>
        </w:tabs>
        <w:suppressAutoHyphens w:val="0"/>
        <w:spacing w:line="340" w:lineRule="exact"/>
        <w:jc w:val="both"/>
        <w:textAlignment w:val="auto"/>
      </w:pPr>
      <w:r>
        <w:rPr>
          <w:rFonts w:ascii="Tahoma" w:eastAsia="Times New Roman" w:hAnsi="Tahoma" w:cs="Tahoma"/>
          <w:kern w:val="0"/>
          <w:sz w:val="22"/>
          <w:szCs w:val="22"/>
        </w:rPr>
        <w:tab/>
      </w:r>
      <w:r>
        <w:rPr>
          <w:rFonts w:ascii="Tahoma" w:eastAsia="Times New Roman" w:hAnsi="Tahoma" w:cs="Tahoma"/>
          <w:kern w:val="0"/>
          <w:sz w:val="22"/>
          <w:szCs w:val="22"/>
        </w:rPr>
        <w:tab/>
      </w:r>
      <w:r>
        <w:rPr>
          <w:rFonts w:ascii="Tahoma" w:eastAsia="Times New Roman" w:hAnsi="Tahoma" w:cs="Tahoma"/>
          <w:kern w:val="0"/>
          <w:sz w:val="22"/>
          <w:szCs w:val="22"/>
        </w:rPr>
        <w:tab/>
      </w:r>
      <w:r>
        <w:rPr>
          <w:rFonts w:ascii="Tahoma" w:eastAsia="Times New Roman" w:hAnsi="Tahoma" w:cs="Tahoma"/>
          <w:kern w:val="0"/>
          <w:sz w:val="22"/>
          <w:szCs w:val="22"/>
        </w:rPr>
        <w:tab/>
      </w:r>
      <w:r>
        <w:rPr>
          <w:rFonts w:ascii="Tahoma" w:eastAsia="Times New Roman" w:hAnsi="Tahoma" w:cs="Tahoma"/>
          <w:kern w:val="0"/>
          <w:sz w:val="22"/>
          <w:szCs w:val="22"/>
        </w:rPr>
        <w:tab/>
      </w:r>
      <w:r>
        <w:rPr>
          <w:rFonts w:ascii="Tahoma" w:eastAsia="Times New Roman" w:hAnsi="Tahoma" w:cs="Tahoma"/>
          <w:b/>
          <w:bCs/>
          <w:kern w:val="0"/>
          <w:sz w:val="22"/>
          <w:szCs w:val="22"/>
        </w:rPr>
        <w:tab/>
      </w:r>
      <w:r>
        <w:rPr>
          <w:rFonts w:ascii="Tahoma" w:eastAsia="Times New Roman" w:hAnsi="Tahoma" w:cs="Tahoma"/>
          <w:b/>
          <w:bCs/>
          <w:kern w:val="0"/>
          <w:sz w:val="22"/>
          <w:szCs w:val="22"/>
        </w:rPr>
        <w:tab/>
      </w:r>
    </w:p>
    <w:p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rsidR="00310E9A" w:rsidRDefault="00C236E0">
      <w:pPr>
        <w:widowControl/>
        <w:suppressAutoHyphens w:val="0"/>
        <w:spacing w:line="200" w:lineRule="atLeast"/>
        <w:ind w:left="4615"/>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 imieniu Wykonawcy</w:t>
      </w:r>
    </w:p>
    <w:p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(Pieczęć(cie) imienna(e) i podpis(y)</w:t>
      </w:r>
    </w:p>
    <w:p w:rsidR="00310E9A" w:rsidRDefault="00C236E0">
      <w:pPr>
        <w:widowControl/>
        <w:suppressAutoHyphens w:val="0"/>
        <w:spacing w:line="200" w:lineRule="atLeast"/>
        <w:ind w:left="3199" w:firstLine="341"/>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osób uprawnionych do składania oświadczeń </w:t>
      </w:r>
    </w:p>
    <w:p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woli w imieniu Wykonawcy)</w:t>
      </w:r>
    </w:p>
    <w:p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p>
    <w:p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(data)   </w:t>
      </w:r>
    </w:p>
    <w:p w:rsidR="00310E9A" w:rsidRDefault="00C236E0">
      <w:pPr>
        <w:widowControl/>
        <w:suppressAutoHyphens w:val="0"/>
        <w:textAlignment w:val="auto"/>
        <w:rPr>
          <w:rFonts w:eastAsia="Times New Roman" w:cs="Times New Roman"/>
          <w:b/>
          <w:kern w:val="0"/>
          <w:lang w:eastAsia="pl-PL" w:bidi="ar-SA"/>
        </w:rPr>
      </w:pPr>
      <w:r>
        <w:rPr>
          <w:rFonts w:eastAsia="Times New Roman" w:cs="Times New Roman"/>
          <w:b/>
          <w:kern w:val="0"/>
          <w:lang w:eastAsia="pl-PL" w:bidi="ar-SA"/>
        </w:rPr>
        <w:lastRenderedPageBreak/>
        <w:t xml:space="preserve">                                                                          </w:t>
      </w:r>
    </w:p>
    <w:p w:rsidR="00EB79B2" w:rsidRDefault="00EB79B2">
      <w:pPr>
        <w:widowControl/>
        <w:suppressAutoHyphens w:val="0"/>
        <w:textAlignment w:val="auto"/>
        <w:rPr>
          <w:rFonts w:eastAsia="Times New Roman" w:cs="Times New Roman"/>
          <w:b/>
          <w:kern w:val="0"/>
          <w:lang w:eastAsia="pl-PL" w:bidi="ar-SA"/>
        </w:rPr>
      </w:pPr>
    </w:p>
    <w:p w:rsidR="00EB79B2" w:rsidRDefault="00EB79B2">
      <w:pPr>
        <w:widowControl/>
        <w:suppressAutoHyphens w:val="0"/>
        <w:textAlignment w:val="auto"/>
        <w:rPr>
          <w:rFonts w:eastAsia="Times New Roman" w:cs="Times New Roman"/>
          <w:b/>
          <w:kern w:val="0"/>
          <w:lang w:eastAsia="pl-PL" w:bidi="ar-SA"/>
        </w:rPr>
      </w:pPr>
    </w:p>
    <w:p w:rsidR="00EB79B2" w:rsidRDefault="00EB79B2">
      <w:pPr>
        <w:widowControl/>
        <w:suppressAutoHyphens w:val="0"/>
        <w:textAlignment w:val="auto"/>
        <w:rPr>
          <w:rFonts w:eastAsia="Times New Roman" w:cs="Times New Roman"/>
          <w:b/>
          <w:kern w:val="0"/>
          <w:lang w:eastAsia="pl-PL" w:bidi="ar-SA"/>
        </w:rPr>
      </w:pPr>
    </w:p>
    <w:p w:rsidR="004B21AE" w:rsidRDefault="004B21AE">
      <w:pPr>
        <w:widowControl/>
        <w:suppressAutoHyphens w:val="0"/>
        <w:textAlignment w:val="auto"/>
        <w:rPr>
          <w:rFonts w:ascii="Arial" w:eastAsia="Times New Roman" w:hAnsi="Arial" w:cs="Arial"/>
          <w:b/>
          <w:kern w:val="0"/>
          <w:lang w:eastAsia="pl-PL" w:bidi="ar-SA"/>
        </w:rPr>
      </w:pPr>
    </w:p>
    <w:p w:rsidR="005A6B57" w:rsidRDefault="005A6B57">
      <w:pPr>
        <w:widowControl/>
        <w:suppressAutoHyphens w:val="0"/>
        <w:textAlignment w:val="auto"/>
        <w:rPr>
          <w:rFonts w:ascii="Arial" w:eastAsia="Times New Roman" w:hAnsi="Arial" w:cs="Arial"/>
          <w:b/>
          <w:kern w:val="0"/>
          <w:lang w:eastAsia="pl-PL" w:bidi="ar-SA"/>
        </w:rPr>
      </w:pPr>
    </w:p>
    <w:p w:rsidR="005A6B57" w:rsidRDefault="005A6B57">
      <w:pPr>
        <w:widowControl/>
        <w:suppressAutoHyphens w:val="0"/>
        <w:textAlignment w:val="auto"/>
        <w:rPr>
          <w:rFonts w:ascii="Arial" w:eastAsia="Times New Roman" w:hAnsi="Arial" w:cs="Arial"/>
          <w:b/>
          <w:kern w:val="0"/>
          <w:lang w:eastAsia="pl-PL" w:bidi="ar-SA"/>
        </w:rPr>
      </w:pPr>
    </w:p>
    <w:p w:rsidR="005A6B57" w:rsidRDefault="005A6B57">
      <w:pPr>
        <w:widowControl/>
        <w:suppressAutoHyphens w:val="0"/>
        <w:textAlignment w:val="auto"/>
        <w:rPr>
          <w:rFonts w:ascii="Arial" w:eastAsia="Times New Roman" w:hAnsi="Arial" w:cs="Arial"/>
          <w:b/>
          <w:kern w:val="0"/>
          <w:lang w:eastAsia="pl-PL" w:bidi="ar-SA"/>
        </w:rPr>
      </w:pPr>
    </w:p>
    <w:p w:rsidR="005A6B57" w:rsidRDefault="005A6B57">
      <w:pPr>
        <w:widowControl/>
        <w:suppressAutoHyphens w:val="0"/>
        <w:textAlignment w:val="auto"/>
        <w:rPr>
          <w:rFonts w:ascii="Arial" w:eastAsia="Times New Roman" w:hAnsi="Arial" w:cs="Arial"/>
          <w:b/>
          <w:kern w:val="0"/>
          <w:lang w:eastAsia="pl-PL" w:bidi="ar-SA"/>
        </w:rPr>
      </w:pPr>
    </w:p>
    <w:p w:rsidR="006D71F4" w:rsidRDefault="006D71F4">
      <w:pPr>
        <w:widowControl/>
        <w:suppressAutoHyphens w:val="0"/>
        <w:textAlignment w:val="auto"/>
        <w:rPr>
          <w:rFonts w:ascii="Arial" w:eastAsia="Times New Roman" w:hAnsi="Arial" w:cs="Arial"/>
          <w:b/>
          <w:kern w:val="0"/>
          <w:lang w:eastAsia="pl-PL" w:bidi="ar-SA"/>
        </w:rPr>
      </w:pPr>
    </w:p>
    <w:p w:rsidR="006D71F4" w:rsidRDefault="006D71F4">
      <w:pPr>
        <w:widowControl/>
        <w:suppressAutoHyphens w:val="0"/>
        <w:textAlignment w:val="auto"/>
        <w:rPr>
          <w:rFonts w:ascii="Arial" w:eastAsia="Times New Roman" w:hAnsi="Arial" w:cs="Arial"/>
          <w:b/>
          <w:kern w:val="0"/>
          <w:lang w:eastAsia="pl-PL" w:bidi="ar-SA"/>
        </w:rPr>
      </w:pPr>
    </w:p>
    <w:p w:rsidR="006D71F4" w:rsidRDefault="006D71F4">
      <w:pPr>
        <w:widowControl/>
        <w:suppressAutoHyphens w:val="0"/>
        <w:textAlignment w:val="auto"/>
        <w:rPr>
          <w:rFonts w:ascii="Arial" w:eastAsia="Times New Roman" w:hAnsi="Arial" w:cs="Arial"/>
          <w:b/>
          <w:kern w:val="0"/>
          <w:lang w:eastAsia="pl-PL" w:bidi="ar-SA"/>
        </w:rPr>
      </w:pPr>
    </w:p>
    <w:p w:rsidR="006D71F4" w:rsidRDefault="006D71F4">
      <w:pPr>
        <w:widowControl/>
        <w:suppressAutoHyphens w:val="0"/>
        <w:textAlignment w:val="auto"/>
        <w:rPr>
          <w:rFonts w:ascii="Arial" w:eastAsia="Times New Roman" w:hAnsi="Arial" w:cs="Arial"/>
          <w:b/>
          <w:kern w:val="0"/>
          <w:lang w:eastAsia="pl-PL" w:bidi="ar-SA"/>
        </w:rPr>
      </w:pPr>
    </w:p>
    <w:p w:rsidR="006D71F4" w:rsidRDefault="006D71F4">
      <w:pPr>
        <w:widowControl/>
        <w:suppressAutoHyphens w:val="0"/>
        <w:textAlignment w:val="auto"/>
        <w:rPr>
          <w:rFonts w:ascii="Arial" w:eastAsia="Times New Roman" w:hAnsi="Arial" w:cs="Arial"/>
          <w:b/>
          <w:kern w:val="0"/>
          <w:lang w:eastAsia="pl-PL" w:bidi="ar-SA"/>
        </w:rPr>
      </w:pPr>
    </w:p>
    <w:p w:rsidR="006D71F4" w:rsidRDefault="006D71F4">
      <w:pPr>
        <w:widowControl/>
        <w:suppressAutoHyphens w:val="0"/>
        <w:textAlignment w:val="auto"/>
        <w:rPr>
          <w:rFonts w:ascii="Arial" w:eastAsia="Times New Roman" w:hAnsi="Arial" w:cs="Arial"/>
          <w:b/>
          <w:kern w:val="0"/>
          <w:lang w:eastAsia="pl-PL" w:bidi="ar-SA"/>
        </w:rPr>
      </w:pPr>
    </w:p>
    <w:p w:rsidR="00310E9A" w:rsidRDefault="00364447">
      <w:pPr>
        <w:widowControl/>
        <w:suppressAutoHyphens w:val="0"/>
        <w:jc w:val="right"/>
        <w:textAlignment w:val="auto"/>
      </w:pPr>
      <w:r>
        <w:rPr>
          <w:rFonts w:ascii="Arial" w:eastAsia="Times New Roman" w:hAnsi="Arial" w:cs="Arial"/>
          <w:b/>
          <w:kern w:val="0"/>
          <w:lang w:eastAsia="pl-PL" w:bidi="ar-SA"/>
        </w:rPr>
        <w:t xml:space="preserve">  ZAŁĄCZNIK NR 7</w:t>
      </w:r>
      <w:r w:rsidR="00C236E0">
        <w:rPr>
          <w:rFonts w:ascii="Arial" w:eastAsia="Times New Roman" w:hAnsi="Arial" w:cs="Arial"/>
          <w:b/>
          <w:kern w:val="0"/>
          <w:lang w:eastAsia="pl-PL" w:bidi="ar-SA"/>
        </w:rPr>
        <w:t xml:space="preserve"> do SIWZ – wzór</w:t>
      </w:r>
    </w:p>
    <w:p w:rsidR="00310E9A" w:rsidRDefault="00310E9A">
      <w:pPr>
        <w:widowControl/>
        <w:suppressAutoHyphens w:val="0"/>
        <w:textAlignment w:val="auto"/>
        <w:rPr>
          <w:rFonts w:ascii="Arial" w:eastAsia="Tahoma" w:hAnsi="Arial" w:cs="Arial"/>
          <w:b/>
          <w:kern w:val="0"/>
          <w:lang w:eastAsia="pl-PL" w:bidi="ar-SA"/>
        </w:rPr>
      </w:pPr>
    </w:p>
    <w:p w:rsidR="00310E9A" w:rsidRDefault="00C236E0">
      <w:pPr>
        <w:widowControl/>
        <w:suppressAutoHyphens w:val="0"/>
        <w:jc w:val="center"/>
        <w:textAlignment w:val="auto"/>
        <w:rPr>
          <w:rFonts w:ascii="Arial" w:eastAsia="Tahoma" w:hAnsi="Arial" w:cs="Arial"/>
          <w:kern w:val="0"/>
          <w:lang w:eastAsia="pl-PL" w:bidi="ar-SA"/>
        </w:rPr>
      </w:pPr>
      <w:r>
        <w:rPr>
          <w:rFonts w:ascii="Arial" w:eastAsia="Tahoma" w:hAnsi="Arial" w:cs="Arial"/>
          <w:kern w:val="0"/>
          <w:lang w:eastAsia="pl-PL" w:bidi="ar-SA"/>
        </w:rPr>
        <w:t>PISEMNE ZOBOWIĄZANIE</w:t>
      </w:r>
    </w:p>
    <w:p w:rsidR="00310E9A" w:rsidRDefault="00C236E0">
      <w:pPr>
        <w:widowControl/>
        <w:suppressAutoHyphens w:val="0"/>
        <w:jc w:val="center"/>
        <w:textAlignment w:val="auto"/>
        <w:rPr>
          <w:rFonts w:ascii="Arial" w:eastAsia="Tahoma" w:hAnsi="Arial" w:cs="Arial"/>
          <w:kern w:val="0"/>
          <w:lang w:eastAsia="pl-PL" w:bidi="ar-SA"/>
        </w:rPr>
      </w:pPr>
      <w:r>
        <w:rPr>
          <w:rFonts w:ascii="Arial" w:eastAsia="Tahoma" w:hAnsi="Arial" w:cs="Arial"/>
          <w:kern w:val="0"/>
          <w:lang w:eastAsia="pl-PL" w:bidi="ar-SA"/>
        </w:rPr>
        <w:t>PODMIOTU O UDOSTĘPNIENIU WYKONAWCY</w:t>
      </w:r>
    </w:p>
    <w:p w:rsidR="00310E9A" w:rsidRDefault="00C236E0">
      <w:pPr>
        <w:widowControl/>
        <w:suppressAutoHyphens w:val="0"/>
        <w:jc w:val="center"/>
        <w:textAlignment w:val="auto"/>
      </w:pPr>
      <w:r>
        <w:rPr>
          <w:rFonts w:ascii="Arial" w:eastAsia="Tahoma" w:hAnsi="Arial" w:cs="Arial"/>
          <w:kern w:val="0"/>
          <w:lang w:eastAsia="pl-PL" w:bidi="ar-SA"/>
        </w:rPr>
        <w:t>OSÓB ZDOLNYCH DO WYKONYWANIA ZAMÓWIENIA</w:t>
      </w:r>
    </w:p>
    <w:p w:rsidR="00310E9A" w:rsidRDefault="00310E9A">
      <w:pPr>
        <w:widowControl/>
        <w:suppressAutoHyphens w:val="0"/>
        <w:textAlignment w:val="auto"/>
        <w:rPr>
          <w:rFonts w:eastAsia="Times New Roman" w:cs="Times New Roman"/>
          <w:kern w:val="0"/>
          <w:lang w:eastAsia="pl-PL" w:bidi="ar-SA"/>
        </w:rPr>
      </w:pPr>
    </w:p>
    <w:p w:rsidR="00310E9A" w:rsidRDefault="00C236E0">
      <w:pPr>
        <w:widowControl/>
        <w:suppressAutoHyphens w:val="0"/>
        <w:textAlignment w:val="auto"/>
        <w:rPr>
          <w:rFonts w:ascii="Arial" w:eastAsia="Tahoma" w:hAnsi="Arial" w:cs="Arial"/>
          <w:kern w:val="0"/>
          <w:sz w:val="22"/>
          <w:szCs w:val="22"/>
          <w:lang w:eastAsia="pl-PL" w:bidi="ar-SA"/>
        </w:rPr>
      </w:pPr>
      <w:r>
        <w:rPr>
          <w:rFonts w:ascii="Arial" w:eastAsia="Tahoma" w:hAnsi="Arial" w:cs="Arial"/>
          <w:kern w:val="0"/>
          <w:sz w:val="22"/>
          <w:szCs w:val="22"/>
          <w:lang w:eastAsia="pl-PL" w:bidi="ar-SA"/>
        </w:rPr>
        <w:t>Nazwa Podmiotu: ........................................................................................................................................</w:t>
      </w:r>
    </w:p>
    <w:p w:rsidR="00310E9A" w:rsidRDefault="00310E9A">
      <w:pPr>
        <w:widowControl/>
        <w:suppressAutoHyphens w:val="0"/>
        <w:textAlignment w:val="auto"/>
        <w:rPr>
          <w:rFonts w:ascii="Arial" w:eastAsia="Tahoma" w:hAnsi="Arial" w:cs="Arial"/>
          <w:kern w:val="0"/>
          <w:sz w:val="22"/>
          <w:szCs w:val="22"/>
          <w:lang w:eastAsia="pl-PL" w:bidi="ar-SA"/>
        </w:rPr>
      </w:pPr>
    </w:p>
    <w:p w:rsidR="00310E9A" w:rsidRDefault="00C236E0">
      <w:pPr>
        <w:widowControl/>
        <w:suppressAutoHyphens w:val="0"/>
        <w:textAlignment w:val="auto"/>
        <w:rPr>
          <w:rFonts w:ascii="Arial" w:eastAsia="Tahoma" w:hAnsi="Arial" w:cs="Arial"/>
          <w:kern w:val="0"/>
          <w:sz w:val="22"/>
          <w:szCs w:val="22"/>
          <w:lang w:eastAsia="pl-PL" w:bidi="ar-SA"/>
        </w:rPr>
      </w:pPr>
      <w:r>
        <w:rPr>
          <w:rFonts w:ascii="Arial" w:eastAsia="Tahoma" w:hAnsi="Arial" w:cs="Arial"/>
          <w:kern w:val="0"/>
          <w:sz w:val="22"/>
          <w:szCs w:val="22"/>
          <w:lang w:eastAsia="pl-PL" w:bidi="ar-SA"/>
        </w:rPr>
        <w:t>Adres Podmiotu: ........................................................................................................................................</w:t>
      </w:r>
    </w:p>
    <w:p w:rsidR="00310E9A" w:rsidRDefault="00310E9A">
      <w:pPr>
        <w:widowControl/>
        <w:suppressAutoHyphens w:val="0"/>
        <w:textAlignment w:val="auto"/>
        <w:rPr>
          <w:rFonts w:ascii="Arial" w:eastAsia="Tahoma" w:hAnsi="Arial" w:cs="Arial"/>
          <w:kern w:val="0"/>
          <w:sz w:val="22"/>
          <w:szCs w:val="22"/>
          <w:lang w:eastAsia="pl-PL" w:bidi="ar-SA"/>
        </w:rPr>
      </w:pPr>
    </w:p>
    <w:p w:rsidR="00310E9A" w:rsidRDefault="00C236E0">
      <w:pPr>
        <w:widowControl/>
        <w:suppressAutoHyphens w:val="0"/>
        <w:textAlignment w:val="auto"/>
        <w:rPr>
          <w:rFonts w:ascii="Arial" w:eastAsia="Tahoma" w:hAnsi="Arial" w:cs="Arial"/>
          <w:kern w:val="0"/>
          <w:sz w:val="22"/>
          <w:szCs w:val="22"/>
          <w:lang w:eastAsia="pl-PL" w:bidi="ar-SA"/>
        </w:rPr>
      </w:pPr>
      <w:r>
        <w:rPr>
          <w:rFonts w:ascii="Arial" w:eastAsia="Tahoma" w:hAnsi="Arial" w:cs="Arial"/>
          <w:kern w:val="0"/>
          <w:sz w:val="22"/>
          <w:szCs w:val="22"/>
          <w:lang w:eastAsia="pl-PL" w:bidi="ar-SA"/>
        </w:rPr>
        <w:t>........................................................................................................................................</w:t>
      </w:r>
    </w:p>
    <w:p w:rsidR="00310E9A" w:rsidRDefault="00310E9A">
      <w:pPr>
        <w:widowControl/>
        <w:suppressAutoHyphens w:val="0"/>
        <w:textAlignment w:val="auto"/>
        <w:rPr>
          <w:rFonts w:ascii="Arial" w:eastAsia="Tahoma" w:hAnsi="Arial" w:cs="Arial"/>
          <w:kern w:val="0"/>
          <w:sz w:val="22"/>
          <w:szCs w:val="22"/>
          <w:lang w:eastAsia="pl-PL" w:bidi="ar-SA"/>
        </w:rPr>
      </w:pPr>
    </w:p>
    <w:p w:rsidR="00310E9A" w:rsidRDefault="00C236E0">
      <w:pPr>
        <w:widowControl/>
        <w:suppressAutoHyphens w:val="0"/>
        <w:textAlignment w:val="auto"/>
        <w:rPr>
          <w:rFonts w:ascii="Arial" w:eastAsia="Tahoma" w:hAnsi="Arial" w:cs="Arial"/>
          <w:kern w:val="0"/>
          <w:sz w:val="22"/>
          <w:szCs w:val="22"/>
          <w:lang w:eastAsia="pl-PL" w:bidi="ar-SA"/>
        </w:rPr>
      </w:pPr>
      <w:r>
        <w:rPr>
          <w:rFonts w:ascii="Arial" w:eastAsia="Tahoma" w:hAnsi="Arial" w:cs="Arial"/>
          <w:kern w:val="0"/>
          <w:sz w:val="22"/>
          <w:szCs w:val="22"/>
          <w:lang w:eastAsia="pl-PL" w:bidi="ar-SA"/>
        </w:rPr>
        <w:t>reprezentowany przez: ....................................................................................................</w:t>
      </w:r>
    </w:p>
    <w:p w:rsidR="00310E9A" w:rsidRDefault="00310E9A">
      <w:pPr>
        <w:widowControl/>
        <w:suppressAutoHyphens w:val="0"/>
        <w:textAlignment w:val="auto"/>
        <w:rPr>
          <w:rFonts w:ascii="Arial" w:eastAsia="Tahoma" w:hAnsi="Arial" w:cs="Arial"/>
          <w:kern w:val="0"/>
          <w:sz w:val="22"/>
          <w:szCs w:val="22"/>
          <w:lang w:eastAsia="pl-PL" w:bidi="ar-SA"/>
        </w:rPr>
      </w:pPr>
    </w:p>
    <w:p w:rsidR="00310E9A" w:rsidRDefault="00C236E0">
      <w:pPr>
        <w:widowControl/>
        <w:suppressAutoHyphens w:val="0"/>
        <w:textAlignment w:val="auto"/>
        <w:rPr>
          <w:rFonts w:ascii="Arial" w:eastAsia="Tahoma" w:hAnsi="Arial" w:cs="Arial"/>
          <w:kern w:val="0"/>
          <w:sz w:val="22"/>
          <w:szCs w:val="22"/>
          <w:lang w:eastAsia="pl-PL" w:bidi="ar-SA"/>
        </w:rPr>
      </w:pPr>
      <w:r>
        <w:rPr>
          <w:rFonts w:ascii="Arial" w:eastAsia="Tahoma" w:hAnsi="Arial" w:cs="Arial"/>
          <w:kern w:val="0"/>
          <w:sz w:val="22"/>
          <w:szCs w:val="22"/>
          <w:lang w:eastAsia="pl-PL" w:bidi="ar-SA"/>
        </w:rPr>
        <w:t>.........................................................................................................................................</w:t>
      </w:r>
    </w:p>
    <w:p w:rsidR="00310E9A" w:rsidRDefault="00C236E0">
      <w:pPr>
        <w:widowControl/>
        <w:suppressAutoHyphens w:val="0"/>
        <w:textAlignment w:val="auto"/>
      </w:pPr>
      <w:r>
        <w:rPr>
          <w:rFonts w:ascii="Arial" w:eastAsia="Tahoma" w:hAnsi="Arial" w:cs="Arial"/>
          <w:kern w:val="0"/>
          <w:sz w:val="22"/>
          <w:szCs w:val="22"/>
          <w:lang w:eastAsia="pl-PL" w:bidi="ar-SA"/>
        </w:rPr>
        <w:t>Oświadczam/y, że do realizacji postępowania o udzielenie zamówienia publicznego pod nazwą:</w:t>
      </w:r>
    </w:p>
    <w:p w:rsidR="00E24A2B" w:rsidRPr="00E24A2B" w:rsidRDefault="00E24A2B" w:rsidP="00E80FC4">
      <w:pPr>
        <w:widowControl/>
        <w:suppressAutoHyphens w:val="0"/>
        <w:textAlignment w:val="auto"/>
        <w:rPr>
          <w:rFonts w:ascii="Arial" w:hAnsi="Arial" w:cs="Arial"/>
          <w:b/>
          <w:sz w:val="22"/>
          <w:szCs w:val="22"/>
        </w:rPr>
      </w:pPr>
      <w:r w:rsidRPr="00E24A2B">
        <w:rPr>
          <w:rFonts w:ascii="Arial" w:hAnsi="Arial" w:cs="Arial"/>
          <w:b/>
          <w:sz w:val="22"/>
          <w:szCs w:val="22"/>
        </w:rPr>
        <w:t xml:space="preserve"> „Projekt zagospodarowania terenu w centrum wsi Barłożno obejmujący Przebudowę dróg, budowę placu ogólnodostępnego z miejscami postojowymi i zieleni na działce 116/1, 148,149,195/2 obręb Barłożno gmina Skórcz”</w:t>
      </w:r>
    </w:p>
    <w:p w:rsidR="00287394" w:rsidRPr="00287394" w:rsidRDefault="00287394">
      <w:pPr>
        <w:widowControl/>
        <w:suppressAutoHyphens w:val="0"/>
        <w:textAlignment w:val="auto"/>
      </w:pPr>
      <w:r>
        <w:rPr>
          <w:rFonts w:ascii="Arial" w:eastAsia="Times New Roman" w:hAnsi="Arial" w:cs="Arial"/>
          <w:kern w:val="0"/>
          <w:sz w:val="22"/>
          <w:szCs w:val="22"/>
          <w:lang w:eastAsia="pl-PL" w:bidi="ar-SA"/>
        </w:rPr>
        <w:t>Zobowiązuję się do oddania nw. zasobów na potrzeby wykonania zamówienia:</w:t>
      </w:r>
    </w:p>
    <w:p w:rsidR="00310E9A" w:rsidRPr="00D232F0" w:rsidRDefault="00310E9A">
      <w:pPr>
        <w:widowControl/>
        <w:suppressAutoHyphens w:val="0"/>
        <w:textAlignment w:val="auto"/>
        <w:rPr>
          <w:rFonts w:ascii="Arial" w:eastAsia="Tahoma" w:hAnsi="Arial" w:cs="Arial"/>
          <w:strike/>
          <w:kern w:val="0"/>
          <w:sz w:val="22"/>
          <w:szCs w:val="22"/>
          <w:highlight w:val="yellow"/>
          <w:lang w:eastAsia="pl-PL" w:bidi="ar-SA"/>
        </w:rPr>
      </w:pPr>
    </w:p>
    <w:p w:rsidR="00310E9A" w:rsidRPr="00287394" w:rsidRDefault="00C236E0">
      <w:pPr>
        <w:widowControl/>
        <w:suppressAutoHyphens w:val="0"/>
        <w:textAlignment w:val="auto"/>
        <w:rPr>
          <w:rFonts w:ascii="Arial" w:eastAsia="Tahoma" w:hAnsi="Arial" w:cs="Arial"/>
          <w:kern w:val="0"/>
          <w:sz w:val="22"/>
          <w:szCs w:val="22"/>
          <w:lang w:eastAsia="pl-PL" w:bidi="ar-SA"/>
        </w:rPr>
      </w:pPr>
      <w:r w:rsidRPr="00287394">
        <w:rPr>
          <w:rFonts w:ascii="Arial" w:eastAsia="Tahoma" w:hAnsi="Arial" w:cs="Arial"/>
          <w:kern w:val="0"/>
          <w:sz w:val="22"/>
          <w:szCs w:val="22"/>
          <w:lang w:eastAsia="pl-PL" w:bidi="ar-SA"/>
        </w:rPr>
        <w:t>...............................................................................................................................................</w:t>
      </w:r>
    </w:p>
    <w:p w:rsidR="00310E9A" w:rsidRPr="00287394" w:rsidRDefault="00287394" w:rsidP="00287394">
      <w:pPr>
        <w:widowControl/>
        <w:suppressAutoHyphens w:val="0"/>
        <w:jc w:val="center"/>
        <w:textAlignment w:val="auto"/>
        <w:rPr>
          <w:rFonts w:ascii="Arial" w:eastAsia="Tahoma" w:hAnsi="Arial" w:cs="Arial"/>
          <w:kern w:val="0"/>
          <w:sz w:val="22"/>
          <w:szCs w:val="22"/>
          <w:lang w:eastAsia="pl-PL" w:bidi="ar-SA"/>
        </w:rPr>
      </w:pPr>
      <w:r>
        <w:rPr>
          <w:rFonts w:ascii="Arial" w:eastAsia="Tahoma" w:hAnsi="Arial" w:cs="Arial"/>
          <w:kern w:val="0"/>
          <w:sz w:val="22"/>
          <w:szCs w:val="22"/>
          <w:lang w:eastAsia="pl-PL" w:bidi="ar-SA"/>
        </w:rPr>
        <w:t>(Określenie zasobu)</w:t>
      </w:r>
    </w:p>
    <w:p w:rsidR="00310E9A" w:rsidRDefault="00310E9A">
      <w:pPr>
        <w:widowControl/>
        <w:suppressAutoHyphens w:val="0"/>
        <w:textAlignment w:val="auto"/>
        <w:rPr>
          <w:rFonts w:ascii="Arial" w:eastAsia="Tahoma" w:hAnsi="Arial" w:cs="Arial"/>
          <w:kern w:val="0"/>
          <w:sz w:val="22"/>
          <w:szCs w:val="22"/>
          <w:lang w:eastAsia="pl-PL" w:bidi="ar-SA"/>
        </w:rPr>
      </w:pPr>
    </w:p>
    <w:p w:rsidR="00310E9A" w:rsidRDefault="00287394">
      <w:pPr>
        <w:widowControl/>
        <w:suppressAutoHyphens w:val="0"/>
        <w:textAlignment w:val="auto"/>
        <w:rPr>
          <w:rFonts w:ascii="Arial" w:eastAsia="Tahoma" w:hAnsi="Arial" w:cs="Arial"/>
          <w:kern w:val="0"/>
          <w:sz w:val="22"/>
          <w:szCs w:val="22"/>
          <w:lang w:eastAsia="pl-PL" w:bidi="ar-SA"/>
        </w:rPr>
      </w:pPr>
      <w:r>
        <w:rPr>
          <w:rFonts w:ascii="Arial" w:eastAsia="Tahoma" w:hAnsi="Arial" w:cs="Arial"/>
          <w:kern w:val="0"/>
          <w:sz w:val="22"/>
          <w:szCs w:val="22"/>
          <w:lang w:eastAsia="pl-PL" w:bidi="ar-SA"/>
        </w:rPr>
        <w:t>Oświadczam, iż:</w:t>
      </w:r>
    </w:p>
    <w:p w:rsidR="00287394" w:rsidRDefault="00287394" w:rsidP="004500D8">
      <w:pPr>
        <w:pStyle w:val="Akapitzlist"/>
        <w:numPr>
          <w:ilvl w:val="0"/>
          <w:numId w:val="100"/>
        </w:numPr>
        <w:suppressAutoHyphens w:val="0"/>
        <w:ind w:left="284" w:hanging="284"/>
        <w:textAlignment w:val="auto"/>
        <w:rPr>
          <w:rFonts w:eastAsia="Tahoma"/>
          <w:kern w:val="0"/>
          <w:sz w:val="22"/>
          <w:szCs w:val="22"/>
          <w:lang w:eastAsia="pl-PL"/>
        </w:rPr>
      </w:pPr>
      <w:r>
        <w:rPr>
          <w:rFonts w:eastAsia="Tahoma"/>
          <w:kern w:val="0"/>
          <w:sz w:val="22"/>
          <w:szCs w:val="22"/>
          <w:lang w:eastAsia="pl-PL"/>
        </w:rPr>
        <w:t>Udostępniam Wykonawcy ww. zasoby w następującym zakresie:</w:t>
      </w:r>
    </w:p>
    <w:p w:rsidR="00E447F2" w:rsidRDefault="00E447F2" w:rsidP="00E447F2">
      <w:pPr>
        <w:pStyle w:val="Akapitzlist"/>
        <w:suppressAutoHyphens w:val="0"/>
        <w:ind w:left="284"/>
        <w:textAlignment w:val="auto"/>
        <w:rPr>
          <w:rFonts w:eastAsia="Tahoma"/>
          <w:kern w:val="0"/>
          <w:sz w:val="22"/>
          <w:szCs w:val="22"/>
          <w:lang w:eastAsia="pl-PL"/>
        </w:rPr>
      </w:pPr>
    </w:p>
    <w:p w:rsidR="00287394" w:rsidRDefault="00287394" w:rsidP="00287394">
      <w:pPr>
        <w:suppressAutoHyphens w:val="0"/>
        <w:textAlignment w:val="auto"/>
        <w:rPr>
          <w:rFonts w:eastAsia="Tahoma"/>
          <w:kern w:val="0"/>
          <w:sz w:val="22"/>
          <w:szCs w:val="22"/>
          <w:lang w:eastAsia="pl-PL"/>
        </w:rPr>
      </w:pPr>
      <w:r w:rsidRPr="00287394">
        <w:rPr>
          <w:rFonts w:eastAsia="Tahoma"/>
          <w:kern w:val="0"/>
          <w:sz w:val="22"/>
          <w:szCs w:val="22"/>
          <w:lang w:eastAsia="pl-PL"/>
        </w:rPr>
        <w:t>...............................................................................................................................................</w:t>
      </w:r>
    </w:p>
    <w:p w:rsidR="00287394" w:rsidRPr="00287394" w:rsidRDefault="00287394" w:rsidP="00287394">
      <w:pPr>
        <w:suppressAutoHyphens w:val="0"/>
        <w:textAlignment w:val="auto"/>
        <w:rPr>
          <w:rFonts w:eastAsia="Tahoma"/>
          <w:kern w:val="0"/>
          <w:sz w:val="22"/>
          <w:szCs w:val="22"/>
          <w:lang w:eastAsia="pl-PL"/>
        </w:rPr>
      </w:pPr>
    </w:p>
    <w:p w:rsidR="00287394" w:rsidRDefault="00287394" w:rsidP="004500D8">
      <w:pPr>
        <w:pStyle w:val="Akapitzlist"/>
        <w:numPr>
          <w:ilvl w:val="0"/>
          <w:numId w:val="100"/>
        </w:numPr>
        <w:suppressAutoHyphens w:val="0"/>
        <w:ind w:left="284" w:hanging="284"/>
        <w:textAlignment w:val="auto"/>
        <w:rPr>
          <w:rFonts w:eastAsia="Tahoma"/>
          <w:kern w:val="0"/>
          <w:sz w:val="22"/>
          <w:szCs w:val="22"/>
          <w:lang w:eastAsia="pl-PL"/>
        </w:rPr>
      </w:pPr>
      <w:r>
        <w:rPr>
          <w:rFonts w:eastAsia="Tahoma"/>
          <w:kern w:val="0"/>
          <w:sz w:val="22"/>
          <w:szCs w:val="22"/>
          <w:lang w:eastAsia="pl-PL"/>
        </w:rPr>
        <w:t>Sposób wykorzystania udostępnionych przeze mnie zasobów będzie następujący:</w:t>
      </w:r>
    </w:p>
    <w:p w:rsidR="00E447F2" w:rsidRDefault="00E447F2" w:rsidP="00E447F2">
      <w:pPr>
        <w:pStyle w:val="Akapitzlist"/>
        <w:suppressAutoHyphens w:val="0"/>
        <w:ind w:left="284"/>
        <w:textAlignment w:val="auto"/>
        <w:rPr>
          <w:rFonts w:eastAsia="Tahoma"/>
          <w:kern w:val="0"/>
          <w:sz w:val="22"/>
          <w:szCs w:val="22"/>
          <w:lang w:eastAsia="pl-PL"/>
        </w:rPr>
      </w:pPr>
    </w:p>
    <w:p w:rsidR="00287394" w:rsidRDefault="00287394" w:rsidP="00287394">
      <w:pPr>
        <w:suppressAutoHyphens w:val="0"/>
        <w:textAlignment w:val="auto"/>
        <w:rPr>
          <w:rFonts w:eastAsia="Tahoma"/>
          <w:kern w:val="0"/>
          <w:sz w:val="22"/>
          <w:szCs w:val="22"/>
          <w:lang w:eastAsia="pl-PL"/>
        </w:rPr>
      </w:pPr>
      <w:r w:rsidRPr="00287394">
        <w:rPr>
          <w:rFonts w:eastAsia="Tahoma"/>
          <w:kern w:val="0"/>
          <w:sz w:val="22"/>
          <w:szCs w:val="22"/>
          <w:lang w:eastAsia="pl-PL"/>
        </w:rPr>
        <w:t>...............................................................................................................................................</w:t>
      </w:r>
    </w:p>
    <w:p w:rsidR="00287394" w:rsidRDefault="00287394" w:rsidP="004500D8">
      <w:pPr>
        <w:pStyle w:val="Akapitzlist"/>
        <w:numPr>
          <w:ilvl w:val="0"/>
          <w:numId w:val="100"/>
        </w:numPr>
        <w:suppressAutoHyphens w:val="0"/>
        <w:ind w:left="284" w:hanging="284"/>
        <w:textAlignment w:val="auto"/>
        <w:rPr>
          <w:rFonts w:eastAsia="Tahoma"/>
          <w:kern w:val="0"/>
          <w:sz w:val="22"/>
          <w:szCs w:val="22"/>
          <w:lang w:eastAsia="pl-PL"/>
        </w:rPr>
      </w:pPr>
      <w:r>
        <w:rPr>
          <w:rFonts w:eastAsia="Tahoma"/>
          <w:kern w:val="0"/>
          <w:sz w:val="22"/>
          <w:szCs w:val="22"/>
          <w:lang w:eastAsia="pl-PL"/>
        </w:rPr>
        <w:t>Charakter stosunku łączącego mnie z Wykonawcą będzie następujący:</w:t>
      </w:r>
    </w:p>
    <w:p w:rsidR="00E447F2" w:rsidRDefault="00E447F2" w:rsidP="00E447F2">
      <w:pPr>
        <w:pStyle w:val="Akapitzlist"/>
        <w:suppressAutoHyphens w:val="0"/>
        <w:ind w:left="284"/>
        <w:textAlignment w:val="auto"/>
        <w:rPr>
          <w:rFonts w:eastAsia="Tahoma"/>
          <w:kern w:val="0"/>
          <w:sz w:val="22"/>
          <w:szCs w:val="22"/>
          <w:lang w:eastAsia="pl-PL"/>
        </w:rPr>
      </w:pPr>
    </w:p>
    <w:p w:rsidR="00287394" w:rsidRDefault="00287394" w:rsidP="00287394">
      <w:pPr>
        <w:suppressAutoHyphens w:val="0"/>
        <w:textAlignment w:val="auto"/>
        <w:rPr>
          <w:rFonts w:eastAsia="Tahoma"/>
          <w:kern w:val="0"/>
          <w:sz w:val="22"/>
          <w:szCs w:val="22"/>
          <w:lang w:eastAsia="pl-PL"/>
        </w:rPr>
      </w:pPr>
      <w:r w:rsidRPr="00287394">
        <w:rPr>
          <w:rFonts w:eastAsia="Tahoma"/>
          <w:kern w:val="0"/>
          <w:sz w:val="22"/>
          <w:szCs w:val="22"/>
          <w:lang w:eastAsia="pl-PL"/>
        </w:rPr>
        <w:t>...............................................................................................................................................</w:t>
      </w:r>
    </w:p>
    <w:p w:rsidR="00287394" w:rsidRDefault="00287394" w:rsidP="004500D8">
      <w:pPr>
        <w:pStyle w:val="Akapitzlist"/>
        <w:numPr>
          <w:ilvl w:val="0"/>
          <w:numId w:val="100"/>
        </w:numPr>
        <w:suppressAutoHyphens w:val="0"/>
        <w:ind w:left="284" w:hanging="284"/>
        <w:textAlignment w:val="auto"/>
        <w:rPr>
          <w:rFonts w:eastAsia="Tahoma"/>
          <w:kern w:val="0"/>
          <w:sz w:val="22"/>
          <w:szCs w:val="22"/>
          <w:lang w:eastAsia="pl-PL"/>
        </w:rPr>
      </w:pPr>
      <w:r>
        <w:rPr>
          <w:rFonts w:eastAsia="Tahoma"/>
          <w:kern w:val="0"/>
          <w:sz w:val="22"/>
          <w:szCs w:val="22"/>
          <w:lang w:eastAsia="pl-PL"/>
        </w:rPr>
        <w:lastRenderedPageBreak/>
        <w:t>Zakres mojego udziału przy wykonaniu zamówienia będzie następujący:</w:t>
      </w:r>
    </w:p>
    <w:p w:rsidR="00E447F2" w:rsidRDefault="00E447F2" w:rsidP="00E447F2">
      <w:pPr>
        <w:pStyle w:val="Akapitzlist"/>
        <w:suppressAutoHyphens w:val="0"/>
        <w:ind w:left="284"/>
        <w:textAlignment w:val="auto"/>
        <w:rPr>
          <w:rFonts w:eastAsia="Tahoma"/>
          <w:kern w:val="0"/>
          <w:sz w:val="22"/>
          <w:szCs w:val="22"/>
          <w:lang w:eastAsia="pl-PL"/>
        </w:rPr>
      </w:pPr>
    </w:p>
    <w:p w:rsidR="00287394" w:rsidRDefault="00287394" w:rsidP="00287394">
      <w:pPr>
        <w:suppressAutoHyphens w:val="0"/>
        <w:textAlignment w:val="auto"/>
        <w:rPr>
          <w:rFonts w:eastAsia="Tahoma"/>
          <w:kern w:val="0"/>
          <w:sz w:val="22"/>
          <w:szCs w:val="22"/>
          <w:lang w:eastAsia="pl-PL"/>
        </w:rPr>
      </w:pPr>
      <w:r w:rsidRPr="00287394">
        <w:rPr>
          <w:rFonts w:eastAsia="Tahoma"/>
          <w:kern w:val="0"/>
          <w:sz w:val="22"/>
          <w:szCs w:val="22"/>
          <w:lang w:eastAsia="pl-PL"/>
        </w:rPr>
        <w:t>...............................................................................................................................................</w:t>
      </w:r>
    </w:p>
    <w:p w:rsidR="00287394" w:rsidRDefault="00287394" w:rsidP="004500D8">
      <w:pPr>
        <w:pStyle w:val="Akapitzlist"/>
        <w:numPr>
          <w:ilvl w:val="0"/>
          <w:numId w:val="100"/>
        </w:numPr>
        <w:suppressAutoHyphens w:val="0"/>
        <w:ind w:left="284" w:hanging="284"/>
        <w:textAlignment w:val="auto"/>
        <w:rPr>
          <w:rFonts w:eastAsia="Tahoma"/>
          <w:kern w:val="0"/>
          <w:sz w:val="22"/>
          <w:szCs w:val="22"/>
          <w:lang w:eastAsia="pl-PL"/>
        </w:rPr>
      </w:pPr>
      <w:r>
        <w:rPr>
          <w:rFonts w:eastAsia="Tahoma"/>
          <w:kern w:val="0"/>
          <w:sz w:val="22"/>
          <w:szCs w:val="22"/>
          <w:lang w:eastAsia="pl-PL"/>
        </w:rPr>
        <w:t>Okres mojego udziału przy wykonaniu zamówienia będzie następujący:</w:t>
      </w:r>
    </w:p>
    <w:p w:rsidR="00E447F2" w:rsidRDefault="00E447F2" w:rsidP="00E447F2">
      <w:pPr>
        <w:pStyle w:val="Akapitzlist"/>
        <w:suppressAutoHyphens w:val="0"/>
        <w:ind w:left="284"/>
        <w:textAlignment w:val="auto"/>
        <w:rPr>
          <w:rFonts w:eastAsia="Tahoma"/>
          <w:kern w:val="0"/>
          <w:sz w:val="22"/>
          <w:szCs w:val="22"/>
          <w:lang w:eastAsia="pl-PL"/>
        </w:rPr>
      </w:pPr>
    </w:p>
    <w:p w:rsidR="00287394" w:rsidRPr="00287394" w:rsidRDefault="00287394" w:rsidP="00287394">
      <w:pPr>
        <w:suppressAutoHyphens w:val="0"/>
        <w:textAlignment w:val="auto"/>
        <w:rPr>
          <w:rFonts w:ascii="Arial" w:eastAsia="Tahoma" w:hAnsi="Arial" w:cs="Arial"/>
          <w:kern w:val="0"/>
          <w:sz w:val="22"/>
          <w:szCs w:val="22"/>
          <w:lang w:eastAsia="pl-PL" w:bidi="ar-SA"/>
        </w:rPr>
      </w:pPr>
      <w:r w:rsidRPr="00287394">
        <w:rPr>
          <w:rFonts w:eastAsia="Tahoma"/>
          <w:kern w:val="0"/>
          <w:sz w:val="22"/>
          <w:szCs w:val="22"/>
          <w:lang w:eastAsia="pl-PL"/>
        </w:rPr>
        <w:t>...............................................................................................................................................</w:t>
      </w:r>
    </w:p>
    <w:p w:rsidR="00310E9A" w:rsidRDefault="00C236E0">
      <w:pPr>
        <w:widowControl/>
        <w:suppressAutoHyphens w:val="0"/>
        <w:textAlignment w:val="auto"/>
      </w:pPr>
      <w:r>
        <w:rPr>
          <w:rFonts w:ascii="Arial" w:eastAsia="Times New Roman" w:hAnsi="Arial" w:cs="Arial"/>
          <w:i/>
          <w:iCs/>
          <w:kern w:val="0"/>
          <w:sz w:val="22"/>
          <w:szCs w:val="22"/>
          <w:lang w:eastAsia="pl-PL" w:bidi="ar-SA"/>
        </w:rPr>
        <w:t xml:space="preserve">  </w:t>
      </w:r>
      <w:r>
        <w:rPr>
          <w:rFonts w:ascii="Arial" w:eastAsia="Times New Roman" w:hAnsi="Arial" w:cs="Arial"/>
          <w:kern w:val="0"/>
          <w:sz w:val="22"/>
          <w:szCs w:val="22"/>
          <w:lang w:eastAsia="pl-PL" w:bidi="ar-SA"/>
        </w:rPr>
        <w:t>Data : ………………….                                   ………………………………………………..</w:t>
      </w:r>
    </w:p>
    <w:p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(podpisy i pieczątki osób uprawnionych do </w:t>
      </w:r>
    </w:p>
    <w:p w:rsidR="00310E9A" w:rsidRDefault="00C236E0">
      <w:pPr>
        <w:widowControl/>
        <w:suppressAutoHyphens w:val="0"/>
        <w:textAlignment w:val="auto"/>
      </w:pPr>
      <w:r>
        <w:rPr>
          <w:rFonts w:ascii="Arial" w:eastAsia="Times New Roman" w:hAnsi="Arial" w:cs="Arial"/>
          <w:kern w:val="0"/>
          <w:sz w:val="22"/>
          <w:szCs w:val="22"/>
          <w:lang w:eastAsia="pl-PL" w:bidi="ar-SA"/>
        </w:rPr>
        <w:t xml:space="preserve">                                                                        Reprezentowania) </w:t>
      </w:r>
      <w:r>
        <w:rPr>
          <w:rFonts w:ascii="Arial" w:eastAsia="Times New Roman" w:hAnsi="Arial" w:cs="Arial"/>
          <w:i/>
          <w:iCs/>
          <w:kern w:val="0"/>
          <w:sz w:val="22"/>
          <w:szCs w:val="22"/>
          <w:lang w:eastAsia="pl-PL" w:bidi="ar-SA"/>
        </w:rPr>
        <w:t xml:space="preserve">                                                                      </w:t>
      </w:r>
    </w:p>
    <w:p w:rsidR="00310E9A" w:rsidRDefault="00C236E0">
      <w:pPr>
        <w:widowControl/>
        <w:suppressAutoHyphens w:val="0"/>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t xml:space="preserve">                               </w:t>
      </w:r>
    </w:p>
    <w:p w:rsidR="00EE70CB" w:rsidRDefault="00EE70CB" w:rsidP="00EE70CB">
      <w:pPr>
        <w:widowControl/>
        <w:suppressAutoHyphens w:val="0"/>
        <w:jc w:val="right"/>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t>ZAŁĄCZNIK Nr 8 do SIWZ-wzór</w:t>
      </w:r>
    </w:p>
    <w:p w:rsidR="00B55EDA" w:rsidRDefault="00B55EDA" w:rsidP="00F24238">
      <w:pPr>
        <w:widowControl/>
        <w:suppressAutoHyphens w:val="0"/>
        <w:textAlignment w:val="auto"/>
        <w:rPr>
          <w:rFonts w:ascii="Arial" w:eastAsia="Times New Roman" w:hAnsi="Arial" w:cs="Arial"/>
          <w:b/>
          <w:bCs/>
          <w:kern w:val="0"/>
          <w:sz w:val="22"/>
          <w:szCs w:val="22"/>
          <w:lang w:eastAsia="pl-PL" w:bidi="ar-SA"/>
        </w:rPr>
      </w:pPr>
    </w:p>
    <w:p w:rsidR="00F24238" w:rsidRDefault="00F24238" w:rsidP="00F24238">
      <w:pPr>
        <w:widowControl/>
        <w:suppressAutoHyphens w:val="0"/>
        <w:textAlignment w:val="auto"/>
      </w:pPr>
    </w:p>
    <w:tbl>
      <w:tblPr>
        <w:tblW w:w="9298" w:type="dxa"/>
        <w:jc w:val="right"/>
        <w:tblLayout w:type="fixed"/>
        <w:tblCellMar>
          <w:left w:w="10" w:type="dxa"/>
          <w:right w:w="10" w:type="dxa"/>
        </w:tblCellMar>
        <w:tblLook w:val="0000" w:firstRow="0" w:lastRow="0" w:firstColumn="0" w:lastColumn="0" w:noHBand="0" w:noVBand="0"/>
      </w:tblPr>
      <w:tblGrid>
        <w:gridCol w:w="3397"/>
        <w:gridCol w:w="5901"/>
      </w:tblGrid>
      <w:tr w:rsidR="00F24238" w:rsidTr="00F24238">
        <w:trPr>
          <w:cantSplit/>
          <w:trHeight w:val="683"/>
          <w:jc w:val="right"/>
        </w:trPr>
        <w:tc>
          <w:tcPr>
            <w:tcW w:w="3397"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F24238" w:rsidRDefault="00F24238" w:rsidP="00F24238">
            <w:pPr>
              <w:widowControl/>
              <w:suppressAutoHyphens w:val="0"/>
              <w:spacing w:after="120"/>
              <w:jc w:val="center"/>
              <w:textAlignment w:val="auto"/>
              <w:rPr>
                <w:rFonts w:ascii="Arial" w:eastAsia="Times New Roman" w:hAnsi="Arial" w:cs="Arial"/>
                <w:b/>
                <w:kern w:val="0"/>
                <w:sz w:val="22"/>
                <w:szCs w:val="22"/>
                <w:lang w:eastAsia="pl-PL" w:bidi="ar-SA"/>
              </w:rPr>
            </w:pPr>
          </w:p>
          <w:p w:rsidR="00F24238" w:rsidRDefault="00F24238" w:rsidP="00F24238">
            <w:pPr>
              <w:widowControl/>
              <w:suppressAutoHyphens w:val="0"/>
              <w:spacing w:after="120"/>
              <w:jc w:val="center"/>
              <w:textAlignment w:val="auto"/>
              <w:rPr>
                <w:rFonts w:ascii="Arial" w:eastAsia="Times New Roman" w:hAnsi="Arial" w:cs="Arial"/>
                <w:b/>
                <w:kern w:val="0"/>
                <w:sz w:val="22"/>
                <w:szCs w:val="22"/>
                <w:lang w:eastAsia="pl-PL" w:bidi="ar-SA"/>
              </w:rPr>
            </w:pPr>
          </w:p>
          <w:p w:rsidR="00F24238" w:rsidRDefault="00F24238" w:rsidP="00F24238">
            <w:pPr>
              <w:widowControl/>
              <w:suppressAutoHyphens w:val="0"/>
              <w:spacing w:after="120"/>
              <w:jc w:val="center"/>
              <w:textAlignment w:val="auto"/>
              <w:rPr>
                <w:rFonts w:ascii="Arial" w:eastAsia="Times New Roman" w:hAnsi="Arial" w:cs="Arial"/>
                <w:b/>
                <w:kern w:val="0"/>
                <w:sz w:val="22"/>
                <w:szCs w:val="22"/>
                <w:lang w:eastAsia="pl-PL" w:bidi="ar-SA"/>
              </w:rPr>
            </w:pPr>
          </w:p>
          <w:p w:rsidR="00F24238" w:rsidRDefault="00F24238" w:rsidP="00F24238">
            <w:pPr>
              <w:widowControl/>
              <w:suppressAutoHyphens w:val="0"/>
              <w:spacing w:after="120"/>
              <w:jc w:val="center"/>
              <w:textAlignment w:val="auto"/>
              <w:rPr>
                <w:rFonts w:ascii="Arial" w:eastAsia="Times New Roman" w:hAnsi="Arial" w:cs="Arial"/>
                <w:b/>
                <w:kern w:val="0"/>
                <w:sz w:val="22"/>
                <w:szCs w:val="22"/>
                <w:lang w:eastAsia="pl-PL" w:bidi="ar-SA"/>
              </w:rPr>
            </w:pPr>
          </w:p>
          <w:p w:rsidR="00F24238" w:rsidRDefault="00F24238" w:rsidP="00F24238">
            <w:pPr>
              <w:widowControl/>
              <w:suppressAutoHyphens w:val="0"/>
              <w:spacing w:after="120"/>
              <w:jc w:val="center"/>
              <w:textAlignment w:val="auto"/>
              <w:rPr>
                <w:rFonts w:eastAsia="Times New Roman" w:cs="Times New Roman"/>
                <w:kern w:val="0"/>
                <w:sz w:val="18"/>
                <w:szCs w:val="18"/>
                <w:lang w:eastAsia="pl-PL" w:bidi="ar-SA"/>
              </w:rPr>
            </w:pPr>
            <w:r>
              <w:rPr>
                <w:rFonts w:eastAsia="Times New Roman" w:cs="Times New Roman"/>
                <w:kern w:val="0"/>
                <w:sz w:val="18"/>
                <w:szCs w:val="18"/>
                <w:lang w:eastAsia="pl-PL" w:bidi="ar-SA"/>
              </w:rPr>
              <w:t>( pieczęć wykonawcy)</w:t>
            </w:r>
          </w:p>
        </w:tc>
        <w:tc>
          <w:tcPr>
            <w:tcW w:w="5901"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DB662A" w:rsidRDefault="00DB662A" w:rsidP="00F24238">
            <w:pPr>
              <w:widowControl/>
              <w:suppressAutoHyphens w:val="0"/>
              <w:spacing w:after="120"/>
              <w:jc w:val="center"/>
              <w:textAlignment w:val="auto"/>
              <w:rPr>
                <w:rFonts w:eastAsia="Times New Roman" w:cs="Times New Roman"/>
                <w:b/>
                <w:kern w:val="0"/>
                <w:sz w:val="28"/>
                <w:szCs w:val="28"/>
                <w:lang w:eastAsia="pl-PL" w:bidi="ar-SA"/>
              </w:rPr>
            </w:pPr>
          </w:p>
          <w:p w:rsidR="00F24238" w:rsidRPr="00DB662A" w:rsidRDefault="00F24238" w:rsidP="00F24238">
            <w:pPr>
              <w:widowControl/>
              <w:suppressAutoHyphens w:val="0"/>
              <w:spacing w:after="120"/>
              <w:jc w:val="center"/>
              <w:textAlignment w:val="auto"/>
              <w:rPr>
                <w:rFonts w:eastAsia="Times New Roman" w:cs="Times New Roman"/>
                <w:b/>
                <w:kern w:val="0"/>
                <w:sz w:val="28"/>
                <w:szCs w:val="28"/>
                <w:lang w:eastAsia="pl-PL" w:bidi="ar-SA"/>
              </w:rPr>
            </w:pPr>
            <w:r w:rsidRPr="00DB662A">
              <w:rPr>
                <w:rFonts w:eastAsia="Times New Roman" w:cs="Times New Roman"/>
                <w:b/>
                <w:kern w:val="0"/>
                <w:sz w:val="28"/>
                <w:szCs w:val="28"/>
                <w:lang w:eastAsia="pl-PL" w:bidi="ar-SA"/>
              </w:rPr>
              <w:t>OŚWIADCZENIE</w:t>
            </w:r>
            <w:r w:rsidR="00E447F2">
              <w:rPr>
                <w:rFonts w:eastAsia="Times New Roman" w:cs="Times New Roman"/>
                <w:b/>
                <w:kern w:val="0"/>
                <w:sz w:val="28"/>
                <w:szCs w:val="28"/>
                <w:lang w:eastAsia="pl-PL" w:bidi="ar-SA"/>
              </w:rPr>
              <w:t xml:space="preserve"> o przynależności albo braku przynależności do tej samej grupy kapitałowej</w:t>
            </w:r>
          </w:p>
          <w:p w:rsidR="00F24238" w:rsidRDefault="00F24238" w:rsidP="00DB662A">
            <w:pPr>
              <w:widowControl/>
              <w:suppressAutoHyphens w:val="0"/>
              <w:spacing w:after="120"/>
              <w:jc w:val="center"/>
              <w:textAlignment w:val="auto"/>
              <w:rPr>
                <w:rFonts w:eastAsia="Times New Roman" w:cs="Times New Roman"/>
                <w:b/>
                <w:kern w:val="0"/>
                <w:sz w:val="20"/>
                <w:szCs w:val="20"/>
                <w:lang w:eastAsia="pl-PL" w:bidi="ar-SA"/>
              </w:rPr>
            </w:pPr>
          </w:p>
        </w:tc>
      </w:tr>
    </w:tbl>
    <w:p w:rsidR="00F24238" w:rsidRDefault="00F24238" w:rsidP="00F24238">
      <w:pPr>
        <w:widowControl/>
        <w:suppressAutoHyphens w:val="0"/>
        <w:spacing w:line="200" w:lineRule="atLeast"/>
        <w:ind w:left="3907"/>
        <w:textAlignment w:val="auto"/>
        <w:rPr>
          <w:rFonts w:ascii="Arial" w:eastAsia="Times New Roman" w:hAnsi="Arial" w:cs="Arial"/>
          <w:kern w:val="0"/>
          <w:sz w:val="22"/>
          <w:szCs w:val="22"/>
          <w:lang w:eastAsia="pl-PL" w:bidi="ar-SA"/>
        </w:rPr>
      </w:pPr>
    </w:p>
    <w:p w:rsidR="00F24238" w:rsidRDefault="00F24238" w:rsidP="00F24238">
      <w:pPr>
        <w:widowControl/>
        <w:suppressAutoHyphens w:val="0"/>
        <w:spacing w:line="200" w:lineRule="atLeast"/>
        <w:ind w:left="3907"/>
        <w:textAlignment w:val="auto"/>
        <w:rPr>
          <w:rFonts w:ascii="Arial" w:eastAsia="Times New Roman" w:hAnsi="Arial" w:cs="Arial"/>
          <w:kern w:val="0"/>
          <w:sz w:val="22"/>
          <w:szCs w:val="22"/>
          <w:lang w:eastAsia="pl-PL" w:bidi="ar-SA"/>
        </w:rPr>
      </w:pPr>
    </w:p>
    <w:p w:rsidR="00F24238" w:rsidRDefault="00F24238" w:rsidP="00F24238">
      <w:pPr>
        <w:widowControl/>
        <w:suppressAutoHyphens w:val="0"/>
        <w:spacing w:line="200" w:lineRule="atLeast"/>
        <w:textAlignment w:val="auto"/>
      </w:pPr>
      <w:r>
        <w:rPr>
          <w:rFonts w:eastAsia="Times New Roman" w:cs="Times New Roman"/>
          <w:kern w:val="0"/>
          <w:lang w:eastAsia="pl-PL" w:bidi="ar-SA"/>
        </w:rPr>
        <w:t xml:space="preserve">Przystępując do </w:t>
      </w:r>
      <w:r w:rsidR="00DB662A">
        <w:rPr>
          <w:rFonts w:eastAsia="Times New Roman" w:cs="Times New Roman"/>
          <w:kern w:val="0"/>
          <w:lang w:eastAsia="pl-PL" w:bidi="ar-SA"/>
        </w:rPr>
        <w:t>udziału w postępowaniu</w:t>
      </w:r>
      <w:r>
        <w:rPr>
          <w:rFonts w:eastAsia="Times New Roman" w:cs="Times New Roman"/>
          <w:kern w:val="0"/>
          <w:lang w:eastAsia="pl-PL" w:bidi="ar-SA"/>
        </w:rPr>
        <w:t xml:space="preserve"> </w:t>
      </w:r>
      <w:r w:rsidR="00DB662A">
        <w:rPr>
          <w:rFonts w:eastAsia="Times New Roman" w:cs="Times New Roman"/>
          <w:kern w:val="0"/>
          <w:lang w:eastAsia="pl-PL" w:bidi="ar-SA"/>
        </w:rPr>
        <w:t>o udzielenie zamówienia publicznego prowadzonym w trybie przetargu nieograniczonego na :</w:t>
      </w:r>
    </w:p>
    <w:p w:rsidR="00F24238" w:rsidRDefault="00F24238" w:rsidP="00F24238">
      <w:pPr>
        <w:widowControl/>
        <w:suppressAutoHyphens w:val="0"/>
        <w:spacing w:line="200" w:lineRule="atLeast"/>
        <w:textAlignment w:val="auto"/>
        <w:rPr>
          <w:rFonts w:ascii="Arial" w:eastAsia="Times New Roman" w:hAnsi="Arial" w:cs="Arial"/>
          <w:kern w:val="0"/>
          <w:sz w:val="22"/>
          <w:szCs w:val="22"/>
          <w:lang w:eastAsia="pl-PL" w:bidi="ar-SA"/>
        </w:rPr>
      </w:pPr>
    </w:p>
    <w:p w:rsidR="00E24A2B" w:rsidRPr="00E24A2B" w:rsidRDefault="00E24A2B" w:rsidP="00E24A2B">
      <w:pPr>
        <w:widowControl/>
        <w:suppressAutoHyphens w:val="0"/>
        <w:textAlignment w:val="auto"/>
        <w:rPr>
          <w:rFonts w:ascii="Arial" w:hAnsi="Arial" w:cs="Arial"/>
          <w:b/>
          <w:sz w:val="22"/>
          <w:szCs w:val="22"/>
        </w:rPr>
      </w:pPr>
      <w:r w:rsidRPr="00E24A2B">
        <w:rPr>
          <w:rFonts w:ascii="Arial" w:hAnsi="Arial" w:cs="Arial"/>
          <w:b/>
          <w:sz w:val="22"/>
          <w:szCs w:val="22"/>
        </w:rPr>
        <w:t>„Projekt zagospodarowania terenu w centrum wsi Barłożno obejmujący Przebudowę dróg, budowę placu ogólnodostępnego z miejscami postojowymi i zieleni na działce 116/1, 148,149,195/2 obręb Barłożno gmina Skórcz”</w:t>
      </w:r>
    </w:p>
    <w:p w:rsidR="00F8597D" w:rsidRPr="00F8597D" w:rsidRDefault="00F8597D" w:rsidP="00F24238">
      <w:pPr>
        <w:widowControl/>
        <w:suppressAutoHyphens w:val="0"/>
        <w:textAlignment w:val="auto"/>
        <w:rPr>
          <w:rFonts w:cs="Times New Roman"/>
          <w:b/>
          <w:bCs/>
        </w:rPr>
      </w:pPr>
    </w:p>
    <w:p w:rsidR="0047193B" w:rsidRDefault="0047193B" w:rsidP="00F24238">
      <w:pPr>
        <w:widowControl/>
        <w:suppressAutoHyphens w:val="0"/>
        <w:textAlignment w:val="auto"/>
        <w:rPr>
          <w:rFonts w:ascii="Arial" w:eastAsia="Times New Roman" w:hAnsi="Arial" w:cs="Arial"/>
          <w:b/>
          <w:iCs/>
          <w:kern w:val="0"/>
          <w:sz w:val="22"/>
          <w:szCs w:val="22"/>
          <w:lang w:eastAsia="pl-PL" w:bidi="ar-SA"/>
        </w:rPr>
      </w:pPr>
    </w:p>
    <w:p w:rsidR="00DB662A" w:rsidRDefault="00DB662A" w:rsidP="00F24238">
      <w:pPr>
        <w:widowControl/>
        <w:suppressAutoHyphens w:val="0"/>
        <w:textAlignment w:val="auto"/>
        <w:rPr>
          <w:rFonts w:ascii="Arial" w:eastAsia="Times New Roman" w:hAnsi="Arial" w:cs="Arial"/>
          <w:b/>
          <w:iCs/>
          <w:kern w:val="0"/>
          <w:sz w:val="22"/>
          <w:szCs w:val="22"/>
          <w:lang w:eastAsia="pl-PL" w:bidi="ar-SA"/>
        </w:rPr>
      </w:pPr>
      <w:r>
        <w:rPr>
          <w:rFonts w:ascii="Arial" w:eastAsia="Times New Roman" w:hAnsi="Arial" w:cs="Arial"/>
          <w:b/>
          <w:iCs/>
          <w:kern w:val="0"/>
          <w:sz w:val="22"/>
          <w:szCs w:val="22"/>
          <w:lang w:eastAsia="pl-PL" w:bidi="ar-SA"/>
        </w:rPr>
        <w:t>Ja</w:t>
      </w:r>
    </w:p>
    <w:p w:rsidR="00DB662A" w:rsidRDefault="00DB662A" w:rsidP="00F24238">
      <w:pPr>
        <w:widowControl/>
        <w:suppressAutoHyphens w:val="0"/>
        <w:textAlignment w:val="auto"/>
        <w:rPr>
          <w:rFonts w:ascii="Arial" w:eastAsia="Times New Roman" w:hAnsi="Arial" w:cs="Arial"/>
          <w:b/>
          <w:iCs/>
          <w:kern w:val="0"/>
          <w:sz w:val="22"/>
          <w:szCs w:val="22"/>
          <w:lang w:eastAsia="pl-PL" w:bidi="ar-SA"/>
        </w:rPr>
      </w:pPr>
      <w:r>
        <w:rPr>
          <w:rFonts w:ascii="Arial" w:eastAsia="Times New Roman" w:hAnsi="Arial" w:cs="Arial"/>
          <w:b/>
          <w:iCs/>
          <w:kern w:val="0"/>
          <w:sz w:val="22"/>
          <w:szCs w:val="22"/>
          <w:lang w:eastAsia="pl-PL" w:bidi="ar-SA"/>
        </w:rPr>
        <w:t>(Imię i Nazwisko)</w:t>
      </w:r>
    </w:p>
    <w:p w:rsidR="00DB662A" w:rsidRDefault="00DB662A" w:rsidP="00F24238">
      <w:pPr>
        <w:widowControl/>
        <w:suppressAutoHyphens w:val="0"/>
        <w:textAlignment w:val="auto"/>
        <w:rPr>
          <w:rFonts w:ascii="Arial" w:eastAsia="Times New Roman" w:hAnsi="Arial" w:cs="Arial"/>
          <w:b/>
          <w:iCs/>
          <w:kern w:val="0"/>
          <w:sz w:val="22"/>
          <w:szCs w:val="22"/>
          <w:lang w:eastAsia="pl-PL" w:bidi="ar-SA"/>
        </w:rPr>
      </w:pPr>
      <w:r>
        <w:rPr>
          <w:rFonts w:ascii="Arial" w:eastAsia="Times New Roman" w:hAnsi="Arial" w:cs="Arial"/>
          <w:b/>
          <w:iCs/>
          <w:kern w:val="0"/>
          <w:sz w:val="22"/>
          <w:szCs w:val="22"/>
          <w:lang w:eastAsia="pl-PL" w:bidi="ar-SA"/>
        </w:rPr>
        <w:t>……………………………………………………………………………………</w:t>
      </w:r>
    </w:p>
    <w:p w:rsidR="00DB662A" w:rsidRDefault="00DB662A" w:rsidP="00F24238">
      <w:pPr>
        <w:widowControl/>
        <w:suppressAutoHyphens w:val="0"/>
        <w:textAlignment w:val="auto"/>
        <w:rPr>
          <w:rFonts w:ascii="Arial" w:eastAsia="Times New Roman" w:hAnsi="Arial" w:cs="Arial"/>
          <w:b/>
          <w:iCs/>
          <w:kern w:val="0"/>
          <w:sz w:val="22"/>
          <w:szCs w:val="22"/>
          <w:lang w:eastAsia="pl-PL" w:bidi="ar-SA"/>
        </w:rPr>
      </w:pPr>
    </w:p>
    <w:p w:rsidR="00DB662A" w:rsidRDefault="00DB662A" w:rsidP="00F24238">
      <w:pPr>
        <w:widowControl/>
        <w:suppressAutoHyphens w:val="0"/>
        <w:textAlignment w:val="auto"/>
        <w:rPr>
          <w:rFonts w:ascii="Arial" w:eastAsia="Times New Roman" w:hAnsi="Arial" w:cs="Arial"/>
          <w:b/>
          <w:iCs/>
          <w:kern w:val="0"/>
          <w:sz w:val="22"/>
          <w:szCs w:val="22"/>
          <w:lang w:eastAsia="pl-PL" w:bidi="ar-SA"/>
        </w:rPr>
      </w:pPr>
      <w:r>
        <w:rPr>
          <w:rFonts w:ascii="Arial" w:eastAsia="Times New Roman" w:hAnsi="Arial" w:cs="Arial"/>
          <w:b/>
          <w:iCs/>
          <w:kern w:val="0"/>
          <w:sz w:val="22"/>
          <w:szCs w:val="22"/>
          <w:lang w:eastAsia="pl-PL" w:bidi="ar-SA"/>
        </w:rPr>
        <w:t>reprezentując Wykonawcę (nazwa)</w:t>
      </w:r>
    </w:p>
    <w:p w:rsidR="00DB662A" w:rsidRDefault="00DB662A" w:rsidP="00F24238">
      <w:pPr>
        <w:widowControl/>
        <w:suppressAutoHyphens w:val="0"/>
        <w:textAlignment w:val="auto"/>
        <w:rPr>
          <w:rFonts w:ascii="Arial" w:eastAsia="Times New Roman" w:hAnsi="Arial" w:cs="Arial"/>
          <w:b/>
          <w:iCs/>
          <w:kern w:val="0"/>
          <w:sz w:val="22"/>
          <w:szCs w:val="22"/>
          <w:lang w:eastAsia="pl-PL" w:bidi="ar-SA"/>
        </w:rPr>
      </w:pPr>
      <w:r>
        <w:rPr>
          <w:rFonts w:ascii="Arial" w:eastAsia="Times New Roman" w:hAnsi="Arial" w:cs="Arial"/>
          <w:b/>
          <w:iCs/>
          <w:kern w:val="0"/>
          <w:sz w:val="22"/>
          <w:szCs w:val="22"/>
          <w:lang w:eastAsia="pl-PL" w:bidi="ar-SA"/>
        </w:rPr>
        <w:t>……………………………………………………………………………………</w:t>
      </w:r>
    </w:p>
    <w:p w:rsidR="00DB662A" w:rsidRDefault="00DB662A" w:rsidP="00F24238">
      <w:pPr>
        <w:widowControl/>
        <w:suppressAutoHyphens w:val="0"/>
        <w:textAlignment w:val="auto"/>
        <w:rPr>
          <w:rFonts w:ascii="Arial" w:eastAsia="Times New Roman" w:hAnsi="Arial" w:cs="Arial"/>
          <w:b/>
          <w:iCs/>
          <w:kern w:val="0"/>
          <w:sz w:val="22"/>
          <w:szCs w:val="22"/>
          <w:lang w:eastAsia="pl-PL" w:bidi="ar-SA"/>
        </w:rPr>
      </w:pPr>
    </w:p>
    <w:p w:rsidR="00E447F2" w:rsidRDefault="00E447F2" w:rsidP="00DB662A">
      <w:pPr>
        <w:pStyle w:val="Standard"/>
        <w:autoSpaceDE w:val="0"/>
        <w:spacing w:line="340" w:lineRule="exact"/>
        <w:rPr>
          <w:rFonts w:ascii="Arial" w:hAnsi="Arial" w:cs="Arial"/>
          <w:iCs/>
          <w:kern w:val="0"/>
          <w:sz w:val="22"/>
          <w:szCs w:val="22"/>
          <w:lang w:eastAsia="pl-PL"/>
        </w:rPr>
      </w:pPr>
      <w:r>
        <w:rPr>
          <w:rFonts w:ascii="Arial" w:hAnsi="Arial" w:cs="Arial"/>
          <w:iCs/>
          <w:kern w:val="0"/>
          <w:sz w:val="22"/>
          <w:szCs w:val="22"/>
          <w:lang w:eastAsia="pl-PL"/>
        </w:rPr>
        <w:t>Na podstawie</w:t>
      </w:r>
      <w:r w:rsidR="00DB662A" w:rsidRPr="00DB662A">
        <w:rPr>
          <w:rFonts w:ascii="Arial" w:hAnsi="Arial" w:cs="Arial"/>
          <w:iCs/>
          <w:kern w:val="0"/>
          <w:sz w:val="22"/>
          <w:szCs w:val="22"/>
          <w:lang w:eastAsia="pl-PL"/>
        </w:rPr>
        <w:t xml:space="preserve"> art. 24 ust. 1</w:t>
      </w:r>
      <w:r>
        <w:rPr>
          <w:rFonts w:ascii="Arial" w:hAnsi="Arial" w:cs="Arial"/>
          <w:iCs/>
          <w:kern w:val="0"/>
          <w:sz w:val="22"/>
          <w:szCs w:val="22"/>
          <w:lang w:eastAsia="pl-PL"/>
        </w:rPr>
        <w:t>1</w:t>
      </w:r>
      <w:r w:rsidR="00DB662A" w:rsidRPr="00DB662A">
        <w:rPr>
          <w:rFonts w:ascii="Arial" w:hAnsi="Arial" w:cs="Arial"/>
          <w:iCs/>
          <w:kern w:val="0"/>
          <w:sz w:val="22"/>
          <w:szCs w:val="22"/>
          <w:lang w:eastAsia="pl-PL"/>
        </w:rPr>
        <w:t xml:space="preserve"> ustawy z dnia 29 stycznia 2004r. – Prawo zamówień publicznych (</w:t>
      </w:r>
      <w:r w:rsidR="00DB662A" w:rsidRPr="00DB662A">
        <w:rPr>
          <w:rFonts w:ascii="Arial" w:hAnsi="Arial" w:cs="Arial"/>
          <w:sz w:val="22"/>
          <w:szCs w:val="22"/>
        </w:rPr>
        <w:t>t.j. Dz. U. z 2015 r. poz. 2164 z późn. zm.</w:t>
      </w:r>
      <w:r w:rsidR="00DB662A">
        <w:rPr>
          <w:rFonts w:ascii="Arial" w:hAnsi="Arial" w:cs="Arial"/>
          <w:sz w:val="22"/>
          <w:szCs w:val="22"/>
        </w:rPr>
        <w:t xml:space="preserve">) </w:t>
      </w:r>
      <w:r>
        <w:rPr>
          <w:rFonts w:ascii="Arial" w:hAnsi="Arial" w:cs="Arial"/>
          <w:sz w:val="22"/>
          <w:szCs w:val="22"/>
        </w:rPr>
        <w:t xml:space="preserve">oświadczam, że należę*/nie należę do tej samej </w:t>
      </w:r>
      <w:r w:rsidR="00DB662A">
        <w:rPr>
          <w:rFonts w:ascii="Arial" w:hAnsi="Arial" w:cs="Arial"/>
          <w:sz w:val="22"/>
          <w:szCs w:val="22"/>
        </w:rPr>
        <w:t>grupy kapitałowej</w:t>
      </w:r>
      <w:r>
        <w:rPr>
          <w:rFonts w:ascii="Arial" w:hAnsi="Arial" w:cs="Arial"/>
          <w:sz w:val="22"/>
          <w:szCs w:val="22"/>
        </w:rPr>
        <w:t xml:space="preserve">, o której mowa w </w:t>
      </w:r>
      <w:r w:rsidRPr="00DB662A">
        <w:rPr>
          <w:rFonts w:ascii="Arial" w:hAnsi="Arial" w:cs="Arial"/>
          <w:iCs/>
          <w:kern w:val="0"/>
          <w:sz w:val="22"/>
          <w:szCs w:val="22"/>
          <w:lang w:eastAsia="pl-PL"/>
        </w:rPr>
        <w:t xml:space="preserve">art. 24 ust. </w:t>
      </w:r>
      <w:r>
        <w:rPr>
          <w:rFonts w:ascii="Arial" w:hAnsi="Arial" w:cs="Arial"/>
          <w:iCs/>
          <w:kern w:val="0"/>
          <w:sz w:val="22"/>
          <w:szCs w:val="22"/>
          <w:lang w:eastAsia="pl-PL"/>
        </w:rPr>
        <w:t>1 pkt 23 ustawy Pzp.</w:t>
      </w:r>
    </w:p>
    <w:p w:rsidR="00EE70CB" w:rsidRDefault="00EE70CB" w:rsidP="00DB662A">
      <w:pPr>
        <w:pStyle w:val="Standard"/>
        <w:autoSpaceDE w:val="0"/>
        <w:spacing w:line="340" w:lineRule="exact"/>
        <w:rPr>
          <w:rFonts w:ascii="Arial" w:hAnsi="Arial" w:cs="Arial"/>
          <w:sz w:val="22"/>
          <w:szCs w:val="22"/>
        </w:rPr>
      </w:pPr>
    </w:p>
    <w:p w:rsidR="00EE70CB" w:rsidRDefault="00EE70CB" w:rsidP="00DB662A">
      <w:pPr>
        <w:pStyle w:val="Standard"/>
        <w:autoSpaceDE w:val="0"/>
        <w:spacing w:line="340" w:lineRule="exact"/>
        <w:rPr>
          <w:rFonts w:ascii="Arial" w:hAnsi="Arial" w:cs="Arial"/>
          <w:sz w:val="22"/>
          <w:szCs w:val="22"/>
        </w:rPr>
      </w:pPr>
    </w:p>
    <w:p w:rsidR="00EE70CB" w:rsidRDefault="00EE70CB" w:rsidP="00EE70CB">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rsidR="00EE70CB" w:rsidRDefault="00EE70CB" w:rsidP="00EE70CB">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(data)   </w:t>
      </w:r>
    </w:p>
    <w:p w:rsidR="00EE70CB" w:rsidRDefault="00EE70CB" w:rsidP="00EE70CB">
      <w:pPr>
        <w:widowControl/>
        <w:suppressAutoHyphens w:val="0"/>
        <w:spacing w:line="200" w:lineRule="atLeast"/>
        <w:ind w:left="3907"/>
        <w:textAlignment w:val="auto"/>
        <w:rPr>
          <w:rFonts w:ascii="Arial" w:eastAsia="Times New Roman" w:hAnsi="Arial" w:cs="Arial"/>
          <w:kern w:val="0"/>
          <w:sz w:val="22"/>
          <w:szCs w:val="22"/>
          <w:lang w:eastAsia="pl-PL" w:bidi="ar-SA"/>
        </w:rPr>
      </w:pPr>
    </w:p>
    <w:p w:rsidR="00EE70CB" w:rsidRDefault="00EE70CB" w:rsidP="00EE70CB">
      <w:pPr>
        <w:widowControl/>
        <w:suppressAutoHyphens w:val="0"/>
        <w:spacing w:line="200" w:lineRule="atLeast"/>
        <w:ind w:left="4678"/>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rsidR="00EE70CB" w:rsidRDefault="00EE70CB" w:rsidP="00EE70CB">
      <w:pPr>
        <w:widowControl/>
        <w:suppressAutoHyphens w:val="0"/>
        <w:spacing w:line="200" w:lineRule="atLeast"/>
        <w:ind w:left="4678"/>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 imieniu Wykonawcy</w:t>
      </w:r>
    </w:p>
    <w:p w:rsidR="00EE70CB" w:rsidRDefault="00EE70CB" w:rsidP="00EE70CB">
      <w:pPr>
        <w:widowControl/>
        <w:suppressAutoHyphens w:val="0"/>
        <w:spacing w:line="200" w:lineRule="atLeast"/>
        <w:ind w:left="4678"/>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(Pieczęć(cie) imienna(e) i podpis(y)</w:t>
      </w:r>
    </w:p>
    <w:p w:rsidR="00EE70CB" w:rsidRDefault="00EE70CB" w:rsidP="00EE70CB">
      <w:pPr>
        <w:widowControl/>
        <w:suppressAutoHyphens w:val="0"/>
        <w:spacing w:line="200" w:lineRule="atLeas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osób uprawnionych do składania oświadczeń </w:t>
      </w:r>
    </w:p>
    <w:p w:rsidR="00EE70CB" w:rsidRDefault="00EE70CB" w:rsidP="00EE70CB">
      <w:pPr>
        <w:widowControl/>
        <w:suppressAutoHyphens w:val="0"/>
        <w:spacing w:line="200" w:lineRule="atLeast"/>
        <w:ind w:left="4678"/>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woli w imieniu Wykonawcy)</w:t>
      </w:r>
    </w:p>
    <w:p w:rsidR="00EE70CB" w:rsidRDefault="00EE70CB" w:rsidP="00EE70CB">
      <w:pPr>
        <w:widowControl/>
        <w:suppressAutoHyphens w:val="0"/>
        <w:spacing w:line="200" w:lineRule="atLeast"/>
        <w:ind w:left="4678"/>
        <w:textAlignment w:val="auto"/>
        <w:rPr>
          <w:rFonts w:ascii="Arial" w:eastAsia="Times New Roman" w:hAnsi="Arial" w:cs="Arial"/>
          <w:kern w:val="0"/>
          <w:sz w:val="22"/>
          <w:szCs w:val="22"/>
          <w:lang w:eastAsia="pl-PL" w:bidi="ar-SA"/>
        </w:rPr>
      </w:pPr>
    </w:p>
    <w:p w:rsidR="00EE70CB" w:rsidRDefault="00EE70CB" w:rsidP="00EE70CB">
      <w:pPr>
        <w:widowControl/>
        <w:suppressAutoHyphens w:val="0"/>
        <w:spacing w:line="200" w:lineRule="atLeast"/>
        <w:ind w:left="4678"/>
        <w:textAlignment w:val="auto"/>
        <w:rPr>
          <w:rFonts w:ascii="Arial" w:eastAsia="Times New Roman" w:hAnsi="Arial" w:cs="Arial"/>
          <w:kern w:val="0"/>
          <w:sz w:val="22"/>
          <w:szCs w:val="22"/>
          <w:lang w:eastAsia="pl-PL" w:bidi="ar-SA"/>
        </w:rPr>
      </w:pPr>
    </w:p>
    <w:p w:rsidR="00EE70CB" w:rsidRDefault="00EE70CB" w:rsidP="00EE70CB">
      <w:pPr>
        <w:widowControl/>
        <w:suppressAutoHyphens w:val="0"/>
        <w:spacing w:line="200" w:lineRule="atLeast"/>
        <w:ind w:left="4678"/>
        <w:textAlignment w:val="auto"/>
        <w:rPr>
          <w:rFonts w:ascii="Arial" w:eastAsia="Times New Roman" w:hAnsi="Arial" w:cs="Arial"/>
          <w:kern w:val="0"/>
          <w:sz w:val="22"/>
          <w:szCs w:val="22"/>
          <w:lang w:eastAsia="pl-PL" w:bidi="ar-SA"/>
        </w:rPr>
      </w:pPr>
    </w:p>
    <w:p w:rsidR="00EE70CB" w:rsidRPr="00F43370" w:rsidRDefault="00EE70CB" w:rsidP="00EE70CB">
      <w:pPr>
        <w:tabs>
          <w:tab w:val="center" w:pos="4536"/>
          <w:tab w:val="right" w:pos="9072"/>
        </w:tabs>
        <w:suppressAutoHyphens w:val="0"/>
        <w:textAlignment w:val="auto"/>
        <w:rPr>
          <w:rFonts w:cs="Times New Roman"/>
          <w:strike/>
          <w:kern w:val="0"/>
          <w:lang w:eastAsia="pl-PL"/>
        </w:rPr>
      </w:pPr>
      <w:r>
        <w:rPr>
          <w:rFonts w:cs="Times New Roman"/>
          <w:kern w:val="0"/>
          <w:lang w:eastAsia="pl-PL"/>
        </w:rPr>
        <w:lastRenderedPageBreak/>
        <w:t xml:space="preserve">* </w:t>
      </w:r>
      <w:r w:rsidRPr="00EE70CB">
        <w:rPr>
          <w:rFonts w:cs="Times New Roman"/>
          <w:kern w:val="0"/>
          <w:lang w:eastAsia="pl-PL"/>
        </w:rPr>
        <w:t xml:space="preserve">W </w:t>
      </w:r>
      <w:r w:rsidR="004405A8" w:rsidRPr="00EE70CB">
        <w:rPr>
          <w:rFonts w:cs="Times New Roman"/>
          <w:kern w:val="0"/>
          <w:lang w:eastAsia="pl-PL"/>
        </w:rPr>
        <w:t>przypadku, gdy</w:t>
      </w:r>
      <w:r w:rsidRPr="00EE70CB">
        <w:rPr>
          <w:rFonts w:cs="Times New Roman"/>
          <w:kern w:val="0"/>
          <w:lang w:eastAsia="pl-PL"/>
        </w:rPr>
        <w:t xml:space="preserve"> Wykonawca należy do grupy kapitałowej</w:t>
      </w:r>
      <w:r w:rsidR="00E447F2">
        <w:rPr>
          <w:rFonts w:cs="Times New Roman"/>
          <w:kern w:val="0"/>
          <w:lang w:eastAsia="pl-PL"/>
        </w:rPr>
        <w:t xml:space="preserve"> dołącza do oferty </w:t>
      </w:r>
      <w:r w:rsidRPr="00EE70CB">
        <w:rPr>
          <w:rFonts w:cs="Times New Roman"/>
          <w:kern w:val="0"/>
          <w:lang w:eastAsia="pl-PL"/>
        </w:rPr>
        <w:t xml:space="preserve">listę podmiotów należących do tej samej grupy kapitałowej </w:t>
      </w:r>
      <w:r w:rsidR="00E447F2" w:rsidRPr="00E447F2">
        <w:rPr>
          <w:rFonts w:cs="Times New Roman"/>
          <w:kern w:val="0"/>
          <w:lang w:eastAsia="pl-PL"/>
        </w:rPr>
        <w:t>oraz</w:t>
      </w:r>
      <w:r w:rsidR="00E447F2">
        <w:rPr>
          <w:rFonts w:cs="Times New Roman"/>
          <w:kern w:val="0"/>
          <w:lang w:eastAsia="pl-PL"/>
        </w:rPr>
        <w:t xml:space="preserve"> </w:t>
      </w:r>
      <w:r w:rsidR="00E447F2" w:rsidRPr="00E447F2">
        <w:rPr>
          <w:rFonts w:cs="Times New Roman"/>
          <w:kern w:val="0"/>
          <w:lang w:eastAsia="pl-PL"/>
        </w:rPr>
        <w:t>przekazuje</w:t>
      </w:r>
      <w:r w:rsidR="00E447F2">
        <w:rPr>
          <w:rFonts w:cs="Times New Roman"/>
          <w:kern w:val="0"/>
          <w:lang w:eastAsia="pl-PL"/>
        </w:rPr>
        <w:t xml:space="preserve"> dokumenty i/lub informacje potwierdzające</w:t>
      </w:r>
      <w:r w:rsidR="006F4225">
        <w:rPr>
          <w:rFonts w:cs="Times New Roman"/>
          <w:kern w:val="0"/>
          <w:lang w:eastAsia="pl-PL"/>
        </w:rPr>
        <w:t>, że powiązania z innym Wykonawcą nie prowadzą do zakłóceń konkurencji w przedmiotowym postępowaniu.</w:t>
      </w:r>
    </w:p>
    <w:p w:rsidR="00310E9A" w:rsidRDefault="00C236E0" w:rsidP="00331DE4">
      <w:pPr>
        <w:widowControl/>
        <w:suppressAutoHyphens w:val="0"/>
        <w:jc w:val="right"/>
        <w:textAlignment w:val="auto"/>
        <w:rPr>
          <w:rFonts w:ascii="Arial" w:eastAsia="Times New Roman" w:hAnsi="Arial" w:cs="Arial"/>
          <w:b/>
          <w:kern w:val="0"/>
          <w:sz w:val="22"/>
          <w:szCs w:val="22"/>
          <w:lang w:eastAsia="pl-PL" w:bidi="ar-SA"/>
        </w:rPr>
      </w:pPr>
      <w:r>
        <w:rPr>
          <w:rFonts w:eastAsia="Times New Roman" w:cs="Times New Roman"/>
          <w:b/>
          <w:kern w:val="0"/>
          <w:sz w:val="22"/>
          <w:szCs w:val="22"/>
          <w:lang w:eastAsia="pl-PL" w:bidi="ar-SA"/>
        </w:rPr>
        <w:t xml:space="preserve"> </w:t>
      </w:r>
      <w:r w:rsidR="00EE70CB">
        <w:rPr>
          <w:rFonts w:ascii="Arial" w:eastAsia="Times New Roman" w:hAnsi="Arial" w:cs="Arial"/>
          <w:b/>
          <w:kern w:val="0"/>
          <w:sz w:val="22"/>
          <w:szCs w:val="22"/>
          <w:lang w:eastAsia="pl-PL" w:bidi="ar-SA"/>
        </w:rPr>
        <w:t>ZAŁĄCZNIK Nr 9</w:t>
      </w:r>
      <w:r>
        <w:rPr>
          <w:rFonts w:ascii="Arial" w:eastAsia="Times New Roman" w:hAnsi="Arial" w:cs="Arial"/>
          <w:b/>
          <w:kern w:val="0"/>
          <w:sz w:val="22"/>
          <w:szCs w:val="22"/>
          <w:lang w:eastAsia="pl-PL" w:bidi="ar-SA"/>
        </w:rPr>
        <w:t xml:space="preserve"> do SIWZ-wzór</w:t>
      </w:r>
    </w:p>
    <w:p w:rsidR="00310E9A" w:rsidRDefault="00310E9A">
      <w:pPr>
        <w:widowControl/>
        <w:suppressAutoHyphens w:val="0"/>
        <w:textAlignment w:val="auto"/>
        <w:rPr>
          <w:rFonts w:ascii="Arial" w:eastAsia="Times New Roman" w:hAnsi="Arial" w:cs="Arial"/>
          <w:b/>
          <w:kern w:val="0"/>
          <w:sz w:val="22"/>
          <w:szCs w:val="22"/>
          <w:lang w:eastAsia="pl-PL" w:bidi="ar-SA"/>
        </w:rPr>
      </w:pPr>
    </w:p>
    <w:p w:rsidR="00310E9A" w:rsidRDefault="00310E9A">
      <w:pPr>
        <w:widowControl/>
        <w:suppressAutoHyphens w:val="0"/>
        <w:textAlignment w:val="auto"/>
        <w:rPr>
          <w:rFonts w:ascii="Arial" w:eastAsia="Times New Roman" w:hAnsi="Arial" w:cs="Arial"/>
          <w:kern w:val="0"/>
          <w:sz w:val="22"/>
          <w:szCs w:val="22"/>
          <w:lang w:eastAsia="pl-PL" w:bidi="ar-SA"/>
        </w:rPr>
      </w:pPr>
    </w:p>
    <w:p w:rsidR="00310E9A" w:rsidRDefault="00310E9A">
      <w:pPr>
        <w:widowControl/>
        <w:suppressAutoHyphens w:val="0"/>
        <w:textAlignment w:val="auto"/>
        <w:rPr>
          <w:rFonts w:ascii="Arial" w:eastAsia="Times New Roman" w:hAnsi="Arial" w:cs="Arial"/>
          <w:kern w:val="0"/>
          <w:sz w:val="22"/>
          <w:szCs w:val="22"/>
          <w:lang w:eastAsia="pl-PL" w:bidi="ar-SA"/>
        </w:rPr>
      </w:pPr>
    </w:p>
    <w:p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pieczątka firmowa wykonawcy</w:t>
      </w:r>
    </w:p>
    <w:p w:rsidR="00310E9A" w:rsidRDefault="00310E9A">
      <w:pPr>
        <w:widowControl/>
        <w:suppressAutoHyphens w:val="0"/>
        <w:textAlignment w:val="auto"/>
        <w:rPr>
          <w:rFonts w:ascii="Arial" w:eastAsia="Times New Roman" w:hAnsi="Arial" w:cs="Arial"/>
          <w:b/>
          <w:bCs/>
          <w:kern w:val="0"/>
          <w:sz w:val="22"/>
          <w:szCs w:val="22"/>
          <w:lang w:eastAsia="pl-PL" w:bidi="ar-SA"/>
        </w:rPr>
      </w:pPr>
    </w:p>
    <w:p w:rsidR="00310E9A" w:rsidRDefault="00310E9A">
      <w:pPr>
        <w:widowControl/>
        <w:suppressAutoHyphens w:val="0"/>
        <w:spacing w:after="120"/>
        <w:jc w:val="center"/>
        <w:textAlignment w:val="auto"/>
        <w:rPr>
          <w:rFonts w:ascii="Arial" w:eastAsia="Times New Roman" w:hAnsi="Arial" w:cs="Arial"/>
          <w:b/>
          <w:kern w:val="0"/>
          <w:sz w:val="28"/>
          <w:szCs w:val="28"/>
          <w:lang w:eastAsia="en-US" w:bidi="ar-SA"/>
        </w:rPr>
      </w:pPr>
    </w:p>
    <w:p w:rsidR="00E24A2B" w:rsidRPr="00E24A2B" w:rsidRDefault="00E24A2B" w:rsidP="00E24A2B">
      <w:pPr>
        <w:widowControl/>
        <w:suppressAutoHyphens w:val="0"/>
        <w:textAlignment w:val="auto"/>
        <w:rPr>
          <w:rFonts w:ascii="Arial" w:hAnsi="Arial" w:cs="Arial"/>
          <w:b/>
          <w:sz w:val="22"/>
          <w:szCs w:val="22"/>
        </w:rPr>
      </w:pPr>
      <w:r w:rsidRPr="00E24A2B">
        <w:rPr>
          <w:rFonts w:ascii="Arial" w:hAnsi="Arial" w:cs="Arial"/>
          <w:b/>
          <w:sz w:val="22"/>
          <w:szCs w:val="22"/>
        </w:rPr>
        <w:t>„Projekt zagospodarowania terenu w centrum wsi Barłożno obejmujący Przebudowę dróg, budowę placu ogólnodostępnego z miejscami postojowymi i zieleni na działce 116/1, 148,149,195/2 obręb Barłożno gmina Skórcz”</w:t>
      </w:r>
    </w:p>
    <w:p w:rsidR="00310E9A" w:rsidRDefault="00310E9A">
      <w:pPr>
        <w:widowControl/>
        <w:suppressAutoHyphens w:val="0"/>
        <w:textAlignment w:val="auto"/>
        <w:rPr>
          <w:rFonts w:ascii="Arial" w:eastAsia="Times New Roman" w:hAnsi="Arial" w:cs="Arial"/>
          <w:kern w:val="0"/>
          <w:sz w:val="22"/>
          <w:szCs w:val="22"/>
          <w:lang w:eastAsia="pl-PL" w:bidi="ar-SA"/>
        </w:rPr>
      </w:pPr>
    </w:p>
    <w:p w:rsidR="0047193B" w:rsidRDefault="00C236E0">
      <w:pPr>
        <w:widowControl/>
        <w:tabs>
          <w:tab w:val="left" w:pos="1596"/>
        </w:tabs>
        <w:suppressAutoHyphens w:val="0"/>
        <w:spacing w:after="120"/>
        <w:jc w:val="center"/>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CZĘŚCI ZAMÓWIENIA (ROBÓT), KTÓRE WYKONAWCA ZAMIERZA POWIERZYĆ </w:t>
      </w:r>
    </w:p>
    <w:p w:rsidR="00310E9A" w:rsidRDefault="00C236E0">
      <w:pPr>
        <w:widowControl/>
        <w:tabs>
          <w:tab w:val="left" w:pos="1596"/>
        </w:tabs>
        <w:suppressAutoHyphens w:val="0"/>
        <w:spacing w:after="120"/>
        <w:jc w:val="center"/>
        <w:textAlignment w:val="auto"/>
      </w:pPr>
      <w:r>
        <w:rPr>
          <w:rFonts w:ascii="Arial" w:eastAsia="Times New Roman" w:hAnsi="Arial" w:cs="Arial"/>
          <w:kern w:val="0"/>
          <w:sz w:val="22"/>
          <w:szCs w:val="22"/>
          <w:lang w:eastAsia="pl-PL" w:bidi="ar-SA"/>
        </w:rPr>
        <w:t xml:space="preserve">PODWYKONAWCOM  </w:t>
      </w:r>
    </w:p>
    <w:p w:rsidR="00310E9A" w:rsidRDefault="00310E9A">
      <w:pPr>
        <w:widowControl/>
        <w:suppressAutoHyphens w:val="0"/>
        <w:textAlignment w:val="auto"/>
        <w:rPr>
          <w:rFonts w:ascii="Arial" w:eastAsia="Times New Roman" w:hAnsi="Arial" w:cs="Arial"/>
          <w:kern w:val="0"/>
          <w:sz w:val="22"/>
          <w:szCs w:val="22"/>
          <w:lang w:eastAsia="pl-PL" w:bidi="ar-SA"/>
        </w:rPr>
      </w:pPr>
    </w:p>
    <w:tbl>
      <w:tblPr>
        <w:tblW w:w="9298" w:type="dxa"/>
        <w:jc w:val="right"/>
        <w:tblLayout w:type="fixed"/>
        <w:tblCellMar>
          <w:left w:w="10" w:type="dxa"/>
          <w:right w:w="10" w:type="dxa"/>
        </w:tblCellMar>
        <w:tblLook w:val="0000" w:firstRow="0" w:lastRow="0" w:firstColumn="0" w:lastColumn="0" w:noHBand="0" w:noVBand="0"/>
      </w:tblPr>
      <w:tblGrid>
        <w:gridCol w:w="709"/>
        <w:gridCol w:w="4389"/>
        <w:gridCol w:w="4200"/>
      </w:tblGrid>
      <w:tr w:rsidR="009C4D18" w:rsidTr="009C4D18">
        <w:trPr>
          <w:cantSplit/>
          <w:trHeight w:val="683"/>
          <w:jc w:val="right"/>
        </w:trPr>
        <w:tc>
          <w:tcPr>
            <w:tcW w:w="709"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9C4D18" w:rsidRDefault="009C4D18">
            <w:pPr>
              <w:widowControl/>
              <w:suppressAutoHyphens w:val="0"/>
              <w:spacing w:after="120"/>
              <w:jc w:val="center"/>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t>Lp.</w:t>
            </w:r>
          </w:p>
        </w:tc>
        <w:tc>
          <w:tcPr>
            <w:tcW w:w="4389"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tcPr>
          <w:p w:rsidR="009C4D18" w:rsidRDefault="009C4D18">
            <w:pPr>
              <w:widowControl/>
              <w:suppressAutoHyphens w:val="0"/>
              <w:spacing w:after="120"/>
              <w:jc w:val="center"/>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t>Nazwa i adres podwykonawcy</w:t>
            </w:r>
          </w:p>
        </w:tc>
        <w:tc>
          <w:tcPr>
            <w:tcW w:w="4200" w:type="dxa"/>
            <w:tcBorders>
              <w:top w:val="single" w:sz="4" w:space="0" w:color="000000"/>
              <w:left w:val="single" w:sz="4" w:space="0" w:color="000000"/>
              <w:bottom w:val="single" w:sz="4" w:space="0" w:color="000000"/>
              <w:right w:val="single" w:sz="4" w:space="0" w:color="auto"/>
            </w:tcBorders>
            <w:shd w:val="clear" w:color="auto" w:fill="F3F3F3"/>
            <w:vAlign w:val="center"/>
          </w:tcPr>
          <w:p w:rsidR="009C4D18" w:rsidRDefault="009C4D18">
            <w:pPr>
              <w:widowControl/>
              <w:suppressAutoHyphens w:val="0"/>
              <w:spacing w:after="120"/>
              <w:jc w:val="center"/>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t>Część zamówienia, które wykonawca zamierza powierzyć podwykonawcom.</w:t>
            </w:r>
          </w:p>
        </w:tc>
      </w:tr>
      <w:tr w:rsidR="009C4D18" w:rsidTr="009C4D18">
        <w:trPr>
          <w:trHeight w:val="963"/>
          <w:jc w:val="right"/>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4D18" w:rsidRDefault="009C4D18">
            <w:pPr>
              <w:widowControl/>
              <w:suppressAutoHyphens w:val="0"/>
              <w:spacing w:after="12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1.</w:t>
            </w:r>
          </w:p>
        </w:tc>
        <w:tc>
          <w:tcPr>
            <w:tcW w:w="4389"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9C4D18" w:rsidRDefault="009C4D18">
            <w:pPr>
              <w:widowControl/>
              <w:suppressAutoHyphens w:val="0"/>
              <w:spacing w:after="120"/>
              <w:textAlignment w:val="auto"/>
              <w:rPr>
                <w:rFonts w:ascii="Arial" w:eastAsia="Times New Roman" w:hAnsi="Arial" w:cs="Arial"/>
                <w:kern w:val="0"/>
                <w:sz w:val="22"/>
                <w:szCs w:val="22"/>
                <w:lang w:eastAsia="pl-PL" w:bidi="ar-SA"/>
              </w:rPr>
            </w:pPr>
          </w:p>
          <w:p w:rsidR="009C4D18" w:rsidRDefault="009C4D18">
            <w:pPr>
              <w:widowControl/>
              <w:suppressAutoHyphens w:val="0"/>
              <w:spacing w:after="120"/>
              <w:textAlignment w:val="auto"/>
              <w:rPr>
                <w:rFonts w:ascii="Arial" w:eastAsia="Times New Roman" w:hAnsi="Arial" w:cs="Arial"/>
                <w:kern w:val="0"/>
                <w:sz w:val="22"/>
                <w:szCs w:val="22"/>
                <w:lang w:eastAsia="pl-PL" w:bidi="ar-SA"/>
              </w:rPr>
            </w:pPr>
          </w:p>
          <w:p w:rsidR="009C4D18" w:rsidRDefault="009C4D18">
            <w:pPr>
              <w:widowControl/>
              <w:suppressAutoHyphens w:val="0"/>
              <w:spacing w:after="120"/>
              <w:textAlignment w:val="auto"/>
              <w:rPr>
                <w:rFonts w:ascii="Arial" w:eastAsia="Times New Roman" w:hAnsi="Arial" w:cs="Arial"/>
                <w:kern w:val="0"/>
                <w:sz w:val="22"/>
                <w:szCs w:val="22"/>
                <w:lang w:eastAsia="pl-PL" w:bidi="ar-SA"/>
              </w:rPr>
            </w:pPr>
          </w:p>
        </w:tc>
        <w:tc>
          <w:tcPr>
            <w:tcW w:w="4200" w:type="dxa"/>
            <w:tcBorders>
              <w:top w:val="single" w:sz="4" w:space="0" w:color="000000"/>
              <w:left w:val="single" w:sz="4" w:space="0" w:color="auto"/>
              <w:bottom w:val="single" w:sz="4" w:space="0" w:color="000000"/>
              <w:right w:val="single" w:sz="4" w:space="0" w:color="000000"/>
            </w:tcBorders>
            <w:shd w:val="clear" w:color="auto" w:fill="auto"/>
            <w:vAlign w:val="center"/>
          </w:tcPr>
          <w:p w:rsidR="009C4D18" w:rsidRDefault="009C4D18">
            <w:pPr>
              <w:widowControl/>
              <w:suppressAutoHyphens w:val="0"/>
              <w:autoSpaceDN/>
              <w:textAlignment w:val="auto"/>
              <w:rPr>
                <w:rFonts w:ascii="Arial" w:eastAsia="Times New Roman" w:hAnsi="Arial" w:cs="Arial"/>
                <w:kern w:val="0"/>
                <w:sz w:val="22"/>
                <w:szCs w:val="22"/>
                <w:lang w:eastAsia="pl-PL" w:bidi="ar-SA"/>
              </w:rPr>
            </w:pPr>
          </w:p>
          <w:p w:rsidR="009C4D18" w:rsidRDefault="009C4D18">
            <w:pPr>
              <w:widowControl/>
              <w:suppressAutoHyphens w:val="0"/>
              <w:spacing w:after="120"/>
              <w:textAlignment w:val="auto"/>
              <w:rPr>
                <w:rFonts w:ascii="Arial" w:eastAsia="Times New Roman" w:hAnsi="Arial" w:cs="Arial"/>
                <w:kern w:val="0"/>
                <w:sz w:val="22"/>
                <w:szCs w:val="22"/>
                <w:lang w:eastAsia="pl-PL" w:bidi="ar-SA"/>
              </w:rPr>
            </w:pPr>
          </w:p>
        </w:tc>
      </w:tr>
      <w:tr w:rsidR="009C4D18" w:rsidTr="009C4D18">
        <w:trPr>
          <w:trHeight w:val="360"/>
          <w:jc w:val="right"/>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4D18" w:rsidRDefault="009C4D18">
            <w:pPr>
              <w:widowControl/>
              <w:suppressAutoHyphens w:val="0"/>
              <w:spacing w:after="120"/>
              <w:textAlignment w:val="auto"/>
              <w:rPr>
                <w:rFonts w:ascii="Arial" w:eastAsia="Times New Roman" w:hAnsi="Arial" w:cs="Arial"/>
                <w:kern w:val="0"/>
                <w:sz w:val="22"/>
                <w:szCs w:val="22"/>
                <w:lang w:eastAsia="pl-PL" w:bidi="ar-SA"/>
              </w:rPr>
            </w:pPr>
          </w:p>
          <w:p w:rsidR="009C4D18" w:rsidRDefault="009C4D18">
            <w:pPr>
              <w:widowControl/>
              <w:suppressAutoHyphens w:val="0"/>
              <w:spacing w:after="12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2.</w:t>
            </w:r>
          </w:p>
          <w:p w:rsidR="009C4D18" w:rsidRDefault="009C4D18">
            <w:pPr>
              <w:widowControl/>
              <w:suppressAutoHyphens w:val="0"/>
              <w:spacing w:after="120"/>
              <w:textAlignment w:val="auto"/>
              <w:rPr>
                <w:rFonts w:ascii="Arial" w:eastAsia="Times New Roman" w:hAnsi="Arial" w:cs="Arial"/>
                <w:kern w:val="0"/>
                <w:sz w:val="22"/>
                <w:szCs w:val="22"/>
                <w:lang w:eastAsia="pl-PL" w:bidi="ar-SA"/>
              </w:rPr>
            </w:pPr>
          </w:p>
        </w:tc>
        <w:tc>
          <w:tcPr>
            <w:tcW w:w="4389"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9C4D18" w:rsidRDefault="009C4D18">
            <w:pPr>
              <w:widowControl/>
              <w:suppressAutoHyphens w:val="0"/>
              <w:textAlignment w:val="auto"/>
              <w:rPr>
                <w:rFonts w:ascii="Arial" w:eastAsia="Times New Roman" w:hAnsi="Arial" w:cs="Arial"/>
                <w:kern w:val="0"/>
                <w:sz w:val="22"/>
                <w:szCs w:val="22"/>
                <w:lang w:eastAsia="pl-PL" w:bidi="ar-SA"/>
              </w:rPr>
            </w:pPr>
          </w:p>
        </w:tc>
        <w:tc>
          <w:tcPr>
            <w:tcW w:w="4200" w:type="dxa"/>
            <w:tcBorders>
              <w:top w:val="single" w:sz="4" w:space="0" w:color="000000"/>
              <w:left w:val="single" w:sz="4" w:space="0" w:color="auto"/>
              <w:bottom w:val="single" w:sz="4" w:space="0" w:color="000000"/>
              <w:right w:val="single" w:sz="4" w:space="0" w:color="000000"/>
            </w:tcBorders>
            <w:shd w:val="clear" w:color="auto" w:fill="auto"/>
            <w:vAlign w:val="center"/>
          </w:tcPr>
          <w:p w:rsidR="009C4D18" w:rsidRDefault="009C4D18">
            <w:pPr>
              <w:widowControl/>
              <w:suppressAutoHyphens w:val="0"/>
              <w:textAlignment w:val="auto"/>
              <w:rPr>
                <w:rFonts w:ascii="Arial" w:eastAsia="Times New Roman" w:hAnsi="Arial" w:cs="Arial"/>
                <w:kern w:val="0"/>
                <w:sz w:val="22"/>
                <w:szCs w:val="22"/>
                <w:lang w:eastAsia="pl-PL" w:bidi="ar-SA"/>
              </w:rPr>
            </w:pPr>
          </w:p>
        </w:tc>
      </w:tr>
      <w:tr w:rsidR="009C4D18" w:rsidTr="009C4D18">
        <w:trPr>
          <w:trHeight w:val="360"/>
          <w:jc w:val="right"/>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4D18" w:rsidRDefault="009C4D18">
            <w:pPr>
              <w:widowControl/>
              <w:suppressAutoHyphens w:val="0"/>
              <w:spacing w:after="12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3.</w:t>
            </w:r>
          </w:p>
          <w:p w:rsidR="009C4D18" w:rsidRDefault="009C4D18">
            <w:pPr>
              <w:widowControl/>
              <w:suppressAutoHyphens w:val="0"/>
              <w:spacing w:after="120"/>
              <w:textAlignment w:val="auto"/>
              <w:rPr>
                <w:rFonts w:ascii="Arial" w:eastAsia="Times New Roman" w:hAnsi="Arial" w:cs="Arial"/>
                <w:kern w:val="0"/>
                <w:sz w:val="22"/>
                <w:szCs w:val="22"/>
                <w:lang w:eastAsia="pl-PL" w:bidi="ar-SA"/>
              </w:rPr>
            </w:pPr>
          </w:p>
          <w:p w:rsidR="009C4D18" w:rsidRDefault="009C4D18">
            <w:pPr>
              <w:widowControl/>
              <w:suppressAutoHyphens w:val="0"/>
              <w:spacing w:after="120"/>
              <w:textAlignment w:val="auto"/>
              <w:rPr>
                <w:rFonts w:ascii="Arial" w:eastAsia="Times New Roman" w:hAnsi="Arial" w:cs="Arial"/>
                <w:kern w:val="0"/>
                <w:sz w:val="22"/>
                <w:szCs w:val="22"/>
                <w:lang w:eastAsia="pl-PL" w:bidi="ar-SA"/>
              </w:rPr>
            </w:pPr>
          </w:p>
        </w:tc>
        <w:tc>
          <w:tcPr>
            <w:tcW w:w="4389"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9C4D18" w:rsidRDefault="009C4D18">
            <w:pPr>
              <w:widowControl/>
              <w:suppressAutoHyphens w:val="0"/>
              <w:textAlignment w:val="auto"/>
              <w:rPr>
                <w:rFonts w:ascii="Arial" w:eastAsia="Times New Roman" w:hAnsi="Arial" w:cs="Arial"/>
                <w:kern w:val="0"/>
                <w:sz w:val="22"/>
                <w:szCs w:val="22"/>
                <w:lang w:eastAsia="pl-PL" w:bidi="ar-SA"/>
              </w:rPr>
            </w:pPr>
          </w:p>
        </w:tc>
        <w:tc>
          <w:tcPr>
            <w:tcW w:w="4200" w:type="dxa"/>
            <w:tcBorders>
              <w:top w:val="single" w:sz="4" w:space="0" w:color="000000"/>
              <w:left w:val="single" w:sz="4" w:space="0" w:color="auto"/>
              <w:bottom w:val="single" w:sz="4" w:space="0" w:color="000000"/>
              <w:right w:val="single" w:sz="4" w:space="0" w:color="000000"/>
            </w:tcBorders>
            <w:shd w:val="clear" w:color="auto" w:fill="auto"/>
            <w:vAlign w:val="center"/>
          </w:tcPr>
          <w:p w:rsidR="009C4D18" w:rsidRDefault="009C4D18">
            <w:pPr>
              <w:widowControl/>
              <w:suppressAutoHyphens w:val="0"/>
              <w:textAlignment w:val="auto"/>
              <w:rPr>
                <w:rFonts w:ascii="Arial" w:eastAsia="Times New Roman" w:hAnsi="Arial" w:cs="Arial"/>
                <w:kern w:val="0"/>
                <w:sz w:val="22"/>
                <w:szCs w:val="22"/>
                <w:lang w:eastAsia="pl-PL" w:bidi="ar-SA"/>
              </w:rPr>
            </w:pPr>
          </w:p>
        </w:tc>
      </w:tr>
    </w:tbl>
    <w:p w:rsidR="00310E9A" w:rsidRDefault="00310E9A">
      <w:pPr>
        <w:widowControl/>
        <w:suppressAutoHyphens w:val="0"/>
        <w:textAlignment w:val="auto"/>
        <w:rPr>
          <w:rFonts w:ascii="Arial" w:eastAsia="Times New Roman" w:hAnsi="Arial" w:cs="Arial"/>
          <w:kern w:val="0"/>
          <w:sz w:val="22"/>
          <w:szCs w:val="22"/>
          <w:lang w:eastAsia="pl-PL" w:bidi="ar-SA"/>
        </w:rPr>
      </w:pPr>
    </w:p>
    <w:p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p>
    <w:p w:rsidR="00310E9A" w:rsidRDefault="00C236E0">
      <w:pPr>
        <w:widowControl/>
        <w:suppressAutoHyphens w:val="0"/>
        <w:textAlignment w:val="auto"/>
        <w:rPr>
          <w:rFonts w:ascii="Arial" w:eastAsia="Times New Roman" w:hAnsi="Arial" w:cs="Arial"/>
          <w:b/>
          <w:kern w:val="0"/>
          <w:lang w:eastAsia="pl-PL" w:bidi="ar-SA"/>
        </w:rPr>
      </w:pPr>
      <w:r>
        <w:rPr>
          <w:rFonts w:ascii="Arial" w:eastAsia="Times New Roman" w:hAnsi="Arial" w:cs="Arial"/>
          <w:b/>
          <w:kern w:val="0"/>
          <w:lang w:eastAsia="pl-PL" w:bidi="ar-SA"/>
        </w:rPr>
        <w:t xml:space="preserve">                                                           </w:t>
      </w:r>
    </w:p>
    <w:p w:rsidR="00310E9A" w:rsidRDefault="00C236E0">
      <w:pPr>
        <w:widowControl/>
        <w:suppressAutoHyphens w:val="0"/>
        <w:spacing w:line="200" w:lineRule="atLeast"/>
        <w:ind w:left="3907"/>
        <w:textAlignment w:val="auto"/>
      </w:pPr>
      <w:r>
        <w:rPr>
          <w:rFonts w:ascii="Arial" w:eastAsia="Times New Roman" w:hAnsi="Arial" w:cs="Arial"/>
          <w:b/>
          <w:kern w:val="0"/>
          <w:lang w:eastAsia="pl-PL" w:bidi="ar-SA"/>
        </w:rPr>
        <w:t xml:space="preserve">                                                                              </w:t>
      </w:r>
    </w:p>
    <w:p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rsidR="00310E9A" w:rsidRDefault="00C236E0">
      <w:pPr>
        <w:widowControl/>
        <w:suppressAutoHyphens w:val="0"/>
        <w:spacing w:line="200" w:lineRule="atLeast"/>
        <w:ind w:left="4615"/>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 imieniu Wykonawcy</w:t>
      </w:r>
    </w:p>
    <w:p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(Pieczęć(cie) imienna(e) i podpis(y)</w:t>
      </w:r>
    </w:p>
    <w:p w:rsidR="00310E9A" w:rsidRDefault="00C236E0">
      <w:pPr>
        <w:widowControl/>
        <w:suppressAutoHyphens w:val="0"/>
        <w:spacing w:line="200" w:lineRule="atLeast"/>
        <w:ind w:left="3199" w:firstLine="341"/>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osób uprawnionych do składania oświadczeń </w:t>
      </w:r>
    </w:p>
    <w:p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woli w imieniu Wykonawcy)</w:t>
      </w:r>
    </w:p>
    <w:p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p>
    <w:p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(data)   </w:t>
      </w:r>
    </w:p>
    <w:p w:rsidR="00310E9A" w:rsidRDefault="00310E9A">
      <w:pPr>
        <w:widowControl/>
        <w:suppressAutoHyphens w:val="0"/>
        <w:autoSpaceDE w:val="0"/>
        <w:textAlignment w:val="auto"/>
        <w:rPr>
          <w:rFonts w:ascii="Arial" w:eastAsia="Times New Roman" w:hAnsi="Arial" w:cs="Arial"/>
          <w:kern w:val="0"/>
          <w:sz w:val="22"/>
          <w:szCs w:val="22"/>
          <w:lang w:eastAsia="pl-PL" w:bidi="ar-SA"/>
        </w:rPr>
      </w:pPr>
    </w:p>
    <w:p w:rsidR="00310E9A" w:rsidRDefault="00310E9A">
      <w:pPr>
        <w:widowControl/>
        <w:suppressAutoHyphens w:val="0"/>
        <w:autoSpaceDE w:val="0"/>
        <w:textAlignment w:val="auto"/>
        <w:rPr>
          <w:rFonts w:ascii="Arial" w:eastAsia="Times New Roman" w:hAnsi="Arial" w:cs="Arial"/>
          <w:kern w:val="0"/>
          <w:sz w:val="22"/>
          <w:szCs w:val="22"/>
          <w:lang w:eastAsia="pl-PL" w:bidi="ar-SA"/>
        </w:rPr>
      </w:pPr>
    </w:p>
    <w:p w:rsidR="00310E9A" w:rsidRDefault="00310E9A">
      <w:pPr>
        <w:widowControl/>
        <w:suppressAutoHyphens w:val="0"/>
        <w:autoSpaceDE w:val="0"/>
        <w:textAlignment w:val="auto"/>
        <w:rPr>
          <w:rFonts w:ascii="Arial" w:eastAsia="Times New Roman" w:hAnsi="Arial" w:cs="Arial"/>
          <w:kern w:val="0"/>
          <w:sz w:val="22"/>
          <w:szCs w:val="22"/>
          <w:lang w:eastAsia="pl-PL" w:bidi="ar-SA"/>
        </w:rPr>
      </w:pPr>
    </w:p>
    <w:p w:rsidR="00E80FC4" w:rsidRDefault="00E80FC4">
      <w:pPr>
        <w:widowControl/>
        <w:suppressAutoHyphens w:val="0"/>
        <w:autoSpaceDE w:val="0"/>
        <w:textAlignment w:val="auto"/>
        <w:rPr>
          <w:rFonts w:ascii="Arial" w:eastAsia="Times New Roman" w:hAnsi="Arial" w:cs="Arial"/>
          <w:kern w:val="0"/>
          <w:sz w:val="22"/>
          <w:szCs w:val="22"/>
          <w:lang w:eastAsia="pl-PL" w:bidi="ar-SA"/>
        </w:rPr>
      </w:pPr>
    </w:p>
    <w:p w:rsidR="00E80FC4" w:rsidRDefault="00E80FC4">
      <w:pPr>
        <w:widowControl/>
        <w:suppressAutoHyphens w:val="0"/>
        <w:autoSpaceDE w:val="0"/>
        <w:textAlignment w:val="auto"/>
        <w:rPr>
          <w:rFonts w:ascii="Arial" w:eastAsia="Times New Roman" w:hAnsi="Arial" w:cs="Arial"/>
          <w:kern w:val="0"/>
          <w:sz w:val="22"/>
          <w:szCs w:val="22"/>
          <w:lang w:eastAsia="pl-PL" w:bidi="ar-SA"/>
        </w:rPr>
      </w:pPr>
    </w:p>
    <w:p w:rsidR="00E80FC4" w:rsidRDefault="00E80FC4">
      <w:pPr>
        <w:widowControl/>
        <w:suppressAutoHyphens w:val="0"/>
        <w:autoSpaceDE w:val="0"/>
        <w:textAlignment w:val="auto"/>
        <w:rPr>
          <w:rFonts w:ascii="Arial" w:eastAsia="Times New Roman" w:hAnsi="Arial" w:cs="Arial"/>
          <w:kern w:val="0"/>
          <w:sz w:val="22"/>
          <w:szCs w:val="22"/>
          <w:lang w:eastAsia="pl-PL" w:bidi="ar-SA"/>
        </w:rPr>
      </w:pPr>
    </w:p>
    <w:p w:rsidR="00310E9A" w:rsidRDefault="00E80FC4">
      <w:pPr>
        <w:widowControl/>
        <w:suppressAutoHyphens w:val="0"/>
        <w:jc w:val="right"/>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t>ZAŁĄCZNIK NR 10</w:t>
      </w:r>
      <w:r w:rsidR="00C236E0">
        <w:rPr>
          <w:rFonts w:ascii="Arial" w:eastAsia="Times New Roman" w:hAnsi="Arial" w:cs="Arial"/>
          <w:b/>
          <w:kern w:val="0"/>
          <w:sz w:val="22"/>
          <w:szCs w:val="22"/>
          <w:lang w:eastAsia="pl-PL" w:bidi="ar-SA"/>
        </w:rPr>
        <w:t xml:space="preserve"> do SIWZ –wzór umowy </w:t>
      </w:r>
    </w:p>
    <w:p w:rsidR="00331DE4" w:rsidRDefault="00331DE4">
      <w:pPr>
        <w:widowControl/>
        <w:suppressAutoHyphens w:val="0"/>
        <w:jc w:val="right"/>
        <w:textAlignment w:val="auto"/>
        <w:rPr>
          <w:rFonts w:ascii="Arial" w:eastAsia="Times New Roman" w:hAnsi="Arial" w:cs="Arial"/>
          <w:b/>
          <w:kern w:val="0"/>
          <w:sz w:val="22"/>
          <w:szCs w:val="22"/>
          <w:lang w:eastAsia="pl-PL" w:bidi="ar-SA"/>
        </w:rPr>
      </w:pPr>
    </w:p>
    <w:p w:rsidR="0025357A" w:rsidRPr="00293B53" w:rsidRDefault="0025357A" w:rsidP="0025357A">
      <w:pPr>
        <w:tabs>
          <w:tab w:val="center" w:pos="4535"/>
          <w:tab w:val="left" w:pos="6660"/>
          <w:tab w:val="right" w:pos="9070"/>
        </w:tabs>
        <w:textAlignment w:val="auto"/>
        <w:rPr>
          <w:rFonts w:cs="Times New Roman"/>
          <w:b/>
          <w:bCs/>
          <w:sz w:val="22"/>
          <w:szCs w:val="22"/>
        </w:rPr>
      </w:pPr>
      <w:r w:rsidRPr="00293B53">
        <w:rPr>
          <w:rFonts w:eastAsia="Arial Unicode MS" w:cs="Times New Roman"/>
          <w:kern w:val="0"/>
          <w:sz w:val="22"/>
          <w:szCs w:val="22"/>
          <w:lang w:bidi="ar-SA"/>
        </w:rPr>
        <w:tab/>
      </w:r>
      <w:r w:rsidRPr="00293B53">
        <w:rPr>
          <w:rFonts w:cs="Times New Roman"/>
          <w:b/>
          <w:bCs/>
          <w:sz w:val="22"/>
          <w:szCs w:val="22"/>
        </w:rPr>
        <w:t xml:space="preserve"> UMOWA NR …………</w:t>
      </w:r>
    </w:p>
    <w:p w:rsidR="0025357A" w:rsidRPr="00293B53" w:rsidRDefault="0025357A" w:rsidP="0025357A">
      <w:pPr>
        <w:shd w:val="clear" w:color="auto" w:fill="FFFFFF"/>
        <w:tabs>
          <w:tab w:val="left" w:pos="1596"/>
        </w:tabs>
        <w:spacing w:line="360" w:lineRule="auto"/>
        <w:jc w:val="center"/>
        <w:rPr>
          <w:rFonts w:cs="Times New Roman"/>
          <w:sz w:val="22"/>
          <w:szCs w:val="22"/>
        </w:rPr>
      </w:pPr>
    </w:p>
    <w:p w:rsidR="0025357A" w:rsidRPr="00293B53" w:rsidRDefault="0025357A" w:rsidP="0025357A">
      <w:pPr>
        <w:pStyle w:val="Tekstpodstawowy2"/>
        <w:tabs>
          <w:tab w:val="left" w:pos="1596"/>
        </w:tabs>
        <w:spacing w:line="360" w:lineRule="auto"/>
        <w:rPr>
          <w:sz w:val="22"/>
          <w:szCs w:val="22"/>
        </w:rPr>
      </w:pPr>
      <w:r w:rsidRPr="00293B53">
        <w:rPr>
          <w:sz w:val="22"/>
          <w:szCs w:val="22"/>
        </w:rPr>
        <w:t>zawarta w dniu ................ 2017  roku w Skórczu pomiędzy:</w:t>
      </w:r>
    </w:p>
    <w:p w:rsidR="0025357A" w:rsidRDefault="0025357A" w:rsidP="0025357A">
      <w:pPr>
        <w:tabs>
          <w:tab w:val="left" w:pos="1596"/>
        </w:tabs>
        <w:spacing w:line="360" w:lineRule="auto"/>
        <w:rPr>
          <w:rFonts w:cs="Times New Roman"/>
          <w:b/>
          <w:sz w:val="22"/>
          <w:szCs w:val="22"/>
        </w:rPr>
      </w:pPr>
      <w:r w:rsidRPr="00293B53">
        <w:rPr>
          <w:rFonts w:cs="Times New Roman"/>
          <w:b/>
          <w:sz w:val="22"/>
          <w:szCs w:val="22"/>
        </w:rPr>
        <w:t xml:space="preserve">Gminą Skórcz, ul. Dworcowa 6, 83-220 Skórcz, NIP 592-10-07-117, REGON 191675630 </w:t>
      </w:r>
      <w:r w:rsidRPr="00293B53">
        <w:rPr>
          <w:rFonts w:cs="Times New Roman"/>
          <w:sz w:val="22"/>
          <w:szCs w:val="22"/>
        </w:rPr>
        <w:t xml:space="preserve">reprezentowaną przez: Wójta Gminy Skórcz </w:t>
      </w:r>
      <w:r w:rsidRPr="00293B53">
        <w:rPr>
          <w:rStyle w:val="Pogrubienie"/>
          <w:rFonts w:cs="Times New Roman"/>
          <w:sz w:val="22"/>
          <w:szCs w:val="22"/>
        </w:rPr>
        <w:t>Sławomira Czechowskiego</w:t>
      </w:r>
      <w:r w:rsidRPr="00293B53">
        <w:rPr>
          <w:rFonts w:cs="Times New Roman"/>
          <w:sz w:val="22"/>
          <w:szCs w:val="22"/>
        </w:rPr>
        <w:t>, przy kontrasygnacie Skarbnika Gminy Skórcz Trun Krystyny, zwaną w dalszej części umowy „</w:t>
      </w:r>
      <w:r w:rsidRPr="00293B53">
        <w:rPr>
          <w:rFonts w:cs="Times New Roman"/>
          <w:b/>
          <w:sz w:val="22"/>
          <w:szCs w:val="22"/>
        </w:rPr>
        <w:t>Zamawiającym”</w:t>
      </w:r>
    </w:p>
    <w:p w:rsidR="0025357A" w:rsidRPr="00293B53" w:rsidRDefault="0025357A" w:rsidP="0025357A">
      <w:pPr>
        <w:tabs>
          <w:tab w:val="left" w:pos="1596"/>
        </w:tabs>
        <w:spacing w:line="360" w:lineRule="auto"/>
        <w:rPr>
          <w:rFonts w:cs="Times New Roman"/>
          <w:b/>
          <w:sz w:val="22"/>
          <w:szCs w:val="22"/>
        </w:rPr>
      </w:pPr>
    </w:p>
    <w:p w:rsidR="0025357A" w:rsidRPr="00786504" w:rsidRDefault="0025357A" w:rsidP="0025357A">
      <w:pPr>
        <w:tabs>
          <w:tab w:val="left" w:pos="1596"/>
        </w:tabs>
        <w:spacing w:line="360" w:lineRule="auto"/>
        <w:jc w:val="center"/>
        <w:rPr>
          <w:rFonts w:cs="Times New Roman"/>
          <w:b/>
          <w:sz w:val="22"/>
          <w:szCs w:val="22"/>
        </w:rPr>
      </w:pPr>
      <w:r w:rsidRPr="00786504">
        <w:rPr>
          <w:rFonts w:cs="Times New Roman"/>
          <w:b/>
          <w:sz w:val="22"/>
          <w:szCs w:val="22"/>
        </w:rPr>
        <w:t>a</w:t>
      </w:r>
    </w:p>
    <w:p w:rsidR="0025357A" w:rsidRPr="00293B53" w:rsidRDefault="0025357A" w:rsidP="0025357A">
      <w:pPr>
        <w:tabs>
          <w:tab w:val="left" w:pos="1596"/>
        </w:tabs>
        <w:spacing w:line="360" w:lineRule="auto"/>
        <w:jc w:val="both"/>
        <w:rPr>
          <w:rFonts w:cs="Times New Roman"/>
          <w:sz w:val="22"/>
          <w:szCs w:val="22"/>
        </w:rPr>
      </w:pPr>
      <w:r w:rsidRPr="00293B53">
        <w:rPr>
          <w:rFonts w:cs="Times New Roman"/>
          <w:sz w:val="22"/>
          <w:szCs w:val="22"/>
        </w:rPr>
        <w:t>....................................................................................................................................................................</w:t>
      </w:r>
    </w:p>
    <w:p w:rsidR="0025357A" w:rsidRPr="00293B53" w:rsidRDefault="0025357A" w:rsidP="0025357A">
      <w:pPr>
        <w:pStyle w:val="text"/>
        <w:tabs>
          <w:tab w:val="left" w:pos="1596"/>
        </w:tabs>
        <w:autoSpaceDE w:val="0"/>
        <w:autoSpaceDN w:val="0"/>
        <w:adjustRightInd w:val="0"/>
        <w:spacing w:before="0" w:line="360" w:lineRule="auto"/>
        <w:rPr>
          <w:rFonts w:ascii="Times New Roman" w:hAnsi="Times New Roman"/>
          <w:sz w:val="22"/>
          <w:szCs w:val="22"/>
          <w:lang w:val="pl-PL"/>
        </w:rPr>
      </w:pPr>
      <w:r w:rsidRPr="00293B53">
        <w:rPr>
          <w:rFonts w:ascii="Times New Roman" w:hAnsi="Times New Roman"/>
          <w:sz w:val="22"/>
          <w:szCs w:val="22"/>
          <w:lang w:val="pl-PL"/>
        </w:rPr>
        <w:t>…………………………………………………………………………………………………………………………………………………………………………………………………………………………</w:t>
      </w:r>
    </w:p>
    <w:p w:rsidR="0025357A" w:rsidRPr="00293B53" w:rsidRDefault="0025357A" w:rsidP="0025357A">
      <w:pPr>
        <w:tabs>
          <w:tab w:val="left" w:pos="1596"/>
        </w:tabs>
        <w:spacing w:line="360" w:lineRule="auto"/>
        <w:jc w:val="both"/>
        <w:rPr>
          <w:rFonts w:cs="Times New Roman"/>
          <w:sz w:val="22"/>
          <w:szCs w:val="22"/>
        </w:rPr>
      </w:pPr>
      <w:r w:rsidRPr="00293B53">
        <w:rPr>
          <w:rFonts w:cs="Times New Roman"/>
          <w:sz w:val="22"/>
          <w:szCs w:val="22"/>
        </w:rPr>
        <w:t xml:space="preserve">reprezentowanym przez ..................................................................... </w:t>
      </w:r>
    </w:p>
    <w:p w:rsidR="0025357A" w:rsidRPr="00293B53" w:rsidRDefault="0025357A" w:rsidP="0025357A">
      <w:pPr>
        <w:tabs>
          <w:tab w:val="left" w:pos="1596"/>
        </w:tabs>
        <w:spacing w:line="360" w:lineRule="auto"/>
        <w:jc w:val="both"/>
        <w:rPr>
          <w:rFonts w:cs="Times New Roman"/>
          <w:sz w:val="22"/>
          <w:szCs w:val="22"/>
        </w:rPr>
      </w:pPr>
      <w:r w:rsidRPr="00293B53">
        <w:rPr>
          <w:rFonts w:cs="Times New Roman"/>
          <w:sz w:val="22"/>
          <w:szCs w:val="22"/>
        </w:rPr>
        <w:t xml:space="preserve">zwanym w dalszej części umowy </w:t>
      </w:r>
      <w:r w:rsidRPr="00293B53">
        <w:rPr>
          <w:rFonts w:cs="Times New Roman"/>
          <w:b/>
          <w:sz w:val="22"/>
          <w:szCs w:val="22"/>
        </w:rPr>
        <w:t xml:space="preserve">Wykonawcą </w:t>
      </w:r>
    </w:p>
    <w:p w:rsidR="0025357A" w:rsidRPr="00293B53" w:rsidRDefault="0025357A" w:rsidP="0025357A">
      <w:pPr>
        <w:shd w:val="clear" w:color="auto" w:fill="FFFFFF"/>
        <w:tabs>
          <w:tab w:val="left" w:pos="1596"/>
        </w:tabs>
        <w:jc w:val="center"/>
        <w:rPr>
          <w:rFonts w:cs="Times New Roman"/>
          <w:sz w:val="22"/>
          <w:szCs w:val="22"/>
        </w:rPr>
      </w:pPr>
    </w:p>
    <w:p w:rsidR="0025357A" w:rsidRPr="00293B53" w:rsidRDefault="0025357A" w:rsidP="0025357A">
      <w:pPr>
        <w:spacing w:line="276" w:lineRule="auto"/>
        <w:jc w:val="both"/>
        <w:rPr>
          <w:rFonts w:cs="Times New Roman"/>
          <w:sz w:val="22"/>
          <w:szCs w:val="22"/>
        </w:rPr>
      </w:pPr>
      <w:r w:rsidRPr="00293B53">
        <w:rPr>
          <w:rFonts w:cs="Times New Roman"/>
          <w:sz w:val="22"/>
          <w:szCs w:val="22"/>
        </w:rPr>
        <w:t xml:space="preserve">zwani dalej łącznie </w:t>
      </w:r>
      <w:r w:rsidRPr="00293B53">
        <w:rPr>
          <w:rFonts w:cs="Times New Roman"/>
          <w:b/>
          <w:sz w:val="22"/>
          <w:szCs w:val="22"/>
        </w:rPr>
        <w:t>Stronami,</w:t>
      </w:r>
      <w:r w:rsidRPr="00293B53">
        <w:rPr>
          <w:rFonts w:cs="Times New Roman"/>
          <w:sz w:val="22"/>
          <w:szCs w:val="22"/>
        </w:rPr>
        <w:t xml:space="preserve"> a każdy z osobna również </w:t>
      </w:r>
      <w:r w:rsidRPr="00293B53">
        <w:rPr>
          <w:rFonts w:cs="Times New Roman"/>
          <w:b/>
          <w:sz w:val="22"/>
          <w:szCs w:val="22"/>
        </w:rPr>
        <w:t>Stroną</w:t>
      </w:r>
    </w:p>
    <w:p w:rsidR="0025357A" w:rsidRPr="00293B53" w:rsidRDefault="0025357A" w:rsidP="0025357A">
      <w:pPr>
        <w:widowControl/>
        <w:jc w:val="both"/>
        <w:rPr>
          <w:rFonts w:cs="Times New Roman"/>
          <w:sz w:val="22"/>
          <w:szCs w:val="22"/>
        </w:rPr>
      </w:pPr>
    </w:p>
    <w:p w:rsidR="0025357A" w:rsidRPr="00293B53" w:rsidRDefault="0025357A" w:rsidP="0025357A">
      <w:pPr>
        <w:widowControl/>
        <w:jc w:val="both"/>
        <w:rPr>
          <w:rFonts w:cs="Times New Roman"/>
          <w:sz w:val="22"/>
          <w:szCs w:val="22"/>
        </w:rPr>
      </w:pPr>
      <w:r w:rsidRPr="00293B53">
        <w:rPr>
          <w:rFonts w:cs="Times New Roman"/>
          <w:sz w:val="22"/>
          <w:szCs w:val="22"/>
        </w:rPr>
        <w:t>W wyniku rozstrzygnięcia postępowania o udzieleniu zamówienia publicznego, prowadzonego w trybie przetargu nieograniczonego, zgodnie z przepisami ustawy z dnia 29 stycznia 2004 roku Prawo zamówień publicznych (Dz. U. z 2015r. poz. 2164 z późn. zm.) zwanej dalej „</w:t>
      </w:r>
      <w:r w:rsidRPr="00293B53">
        <w:rPr>
          <w:rFonts w:cs="Times New Roman"/>
          <w:b/>
          <w:sz w:val="22"/>
          <w:szCs w:val="22"/>
        </w:rPr>
        <w:t>Ustawą Pzp</w:t>
      </w:r>
      <w:r w:rsidRPr="00293B53">
        <w:rPr>
          <w:rFonts w:cs="Times New Roman"/>
          <w:sz w:val="22"/>
          <w:szCs w:val="22"/>
        </w:rPr>
        <w:t>” na realizację zadania pn.:</w:t>
      </w:r>
    </w:p>
    <w:p w:rsidR="0025357A" w:rsidRPr="00293B53" w:rsidRDefault="0025357A" w:rsidP="0025357A">
      <w:pPr>
        <w:pStyle w:val="Tekstpodstawowy"/>
        <w:shd w:val="clear" w:color="auto" w:fill="FFFFFF"/>
        <w:tabs>
          <w:tab w:val="left" w:pos="1596"/>
        </w:tabs>
        <w:autoSpaceDE/>
        <w:adjustRightInd/>
        <w:jc w:val="both"/>
        <w:rPr>
          <w:sz w:val="22"/>
          <w:szCs w:val="22"/>
        </w:rPr>
      </w:pPr>
    </w:p>
    <w:p w:rsidR="0025357A" w:rsidRPr="00293B53" w:rsidRDefault="0025357A" w:rsidP="0025357A">
      <w:pPr>
        <w:widowControl/>
        <w:suppressAutoHyphens w:val="0"/>
        <w:textAlignment w:val="auto"/>
        <w:rPr>
          <w:rFonts w:cs="Times New Roman"/>
          <w:b/>
          <w:sz w:val="22"/>
          <w:szCs w:val="22"/>
        </w:rPr>
      </w:pPr>
      <w:r w:rsidRPr="00293B53">
        <w:rPr>
          <w:rFonts w:cs="Times New Roman"/>
          <w:b/>
          <w:sz w:val="22"/>
          <w:szCs w:val="22"/>
        </w:rPr>
        <w:t>„Projekt zagospodarowania terenu w centrum wsi Barłożno obejmujący Przebudowę dróg, budowę placu ogólnodostępnego z miejscami postojowymi i zieleni na działce 116/1, 148,149,195/2, obręb Barłożno, gmina Skórcz”</w:t>
      </w:r>
    </w:p>
    <w:p w:rsidR="0025357A" w:rsidRPr="00293B53" w:rsidRDefault="0025357A" w:rsidP="0025357A">
      <w:pPr>
        <w:pStyle w:val="Tekstpodstawowy2"/>
        <w:tabs>
          <w:tab w:val="left" w:pos="1596"/>
        </w:tabs>
        <w:spacing w:before="120"/>
        <w:rPr>
          <w:b/>
          <w:bCs/>
          <w:sz w:val="22"/>
          <w:szCs w:val="22"/>
        </w:rPr>
      </w:pPr>
    </w:p>
    <w:p w:rsidR="0025357A" w:rsidRPr="00293B53" w:rsidRDefault="0025357A" w:rsidP="0025357A">
      <w:pPr>
        <w:tabs>
          <w:tab w:val="left" w:pos="1596"/>
        </w:tabs>
        <w:spacing w:line="360" w:lineRule="auto"/>
        <w:rPr>
          <w:rFonts w:cs="Times New Roman"/>
          <w:sz w:val="22"/>
          <w:szCs w:val="22"/>
        </w:rPr>
      </w:pPr>
      <w:r w:rsidRPr="00293B53">
        <w:rPr>
          <w:rFonts w:cs="Times New Roman"/>
          <w:b/>
          <w:bCs/>
          <w:sz w:val="22"/>
          <w:szCs w:val="22"/>
        </w:rPr>
        <w:t xml:space="preserve"> </w:t>
      </w:r>
      <w:r w:rsidRPr="00293B53">
        <w:rPr>
          <w:rFonts w:cs="Times New Roman"/>
          <w:sz w:val="22"/>
          <w:szCs w:val="22"/>
        </w:rPr>
        <w:t>została zawarta umowa o następującej treści:</w:t>
      </w:r>
    </w:p>
    <w:p w:rsidR="0025357A" w:rsidRPr="00293B53" w:rsidRDefault="0025357A" w:rsidP="0025357A">
      <w:pPr>
        <w:tabs>
          <w:tab w:val="left" w:pos="1596"/>
        </w:tabs>
        <w:spacing w:line="360" w:lineRule="auto"/>
        <w:rPr>
          <w:rFonts w:cs="Times New Roman"/>
          <w:b/>
          <w:bCs/>
          <w:sz w:val="22"/>
          <w:szCs w:val="22"/>
        </w:rPr>
      </w:pPr>
    </w:p>
    <w:p w:rsidR="0025357A" w:rsidRPr="00293B53" w:rsidRDefault="0025357A" w:rsidP="001B1560">
      <w:pPr>
        <w:pStyle w:val="Bezodstpw"/>
        <w:jc w:val="center"/>
        <w:rPr>
          <w:rFonts w:cs="Times New Roman"/>
          <w:b/>
          <w:sz w:val="22"/>
          <w:szCs w:val="22"/>
        </w:rPr>
      </w:pPr>
      <w:r w:rsidRPr="00293B53">
        <w:rPr>
          <w:rFonts w:cs="Times New Roman"/>
          <w:b/>
          <w:sz w:val="22"/>
          <w:szCs w:val="22"/>
        </w:rPr>
        <w:t>ROZDZIAŁ I. PRZEDMIOT UMOWY</w:t>
      </w:r>
    </w:p>
    <w:p w:rsidR="0025357A" w:rsidRPr="00293B53" w:rsidRDefault="0025357A" w:rsidP="0025357A">
      <w:pPr>
        <w:numPr>
          <w:ilvl w:val="0"/>
          <w:numId w:val="46"/>
        </w:numPr>
        <w:tabs>
          <w:tab w:val="left" w:pos="1596"/>
        </w:tabs>
        <w:suppressAutoHyphens w:val="0"/>
        <w:autoSpaceDE w:val="0"/>
        <w:adjustRightInd w:val="0"/>
        <w:spacing w:before="120"/>
        <w:jc w:val="center"/>
        <w:textAlignment w:val="auto"/>
        <w:rPr>
          <w:rFonts w:cs="Times New Roman"/>
          <w:b/>
          <w:bCs/>
          <w:sz w:val="22"/>
          <w:szCs w:val="22"/>
        </w:rPr>
      </w:pPr>
    </w:p>
    <w:p w:rsidR="0025357A" w:rsidRPr="00293B53" w:rsidRDefault="0025357A" w:rsidP="0025357A">
      <w:pPr>
        <w:tabs>
          <w:tab w:val="left" w:pos="1596"/>
        </w:tabs>
        <w:spacing w:before="120"/>
        <w:jc w:val="center"/>
        <w:rPr>
          <w:rFonts w:cs="Times New Roman"/>
          <w:b/>
          <w:sz w:val="22"/>
          <w:szCs w:val="22"/>
        </w:rPr>
      </w:pPr>
      <w:r w:rsidRPr="00293B53">
        <w:rPr>
          <w:rFonts w:cs="Times New Roman"/>
          <w:b/>
          <w:sz w:val="22"/>
          <w:szCs w:val="22"/>
        </w:rPr>
        <w:t>DEFINICJE</w:t>
      </w:r>
    </w:p>
    <w:p w:rsidR="0025357A" w:rsidRPr="00293B53" w:rsidRDefault="0025357A" w:rsidP="0025357A">
      <w:pPr>
        <w:tabs>
          <w:tab w:val="left" w:pos="1596"/>
        </w:tabs>
        <w:spacing w:before="120"/>
        <w:jc w:val="both"/>
        <w:rPr>
          <w:rFonts w:cs="Times New Roman"/>
          <w:sz w:val="22"/>
          <w:szCs w:val="22"/>
        </w:rPr>
      </w:pPr>
      <w:r w:rsidRPr="00293B53">
        <w:rPr>
          <w:rFonts w:cs="Times New Roman"/>
          <w:sz w:val="22"/>
          <w:szCs w:val="22"/>
        </w:rPr>
        <w:t>Określenia użyte w Umowie mają następujące znaczenie:</w:t>
      </w:r>
    </w:p>
    <w:p w:rsidR="0025357A" w:rsidRPr="00293B53" w:rsidRDefault="0025357A" w:rsidP="0025357A">
      <w:pPr>
        <w:numPr>
          <w:ilvl w:val="0"/>
          <w:numId w:val="67"/>
        </w:numPr>
        <w:suppressAutoHyphens w:val="0"/>
        <w:autoSpaceDE w:val="0"/>
        <w:adjustRightInd w:val="0"/>
        <w:spacing w:before="120"/>
        <w:ind w:left="360"/>
        <w:jc w:val="both"/>
        <w:textAlignment w:val="auto"/>
        <w:rPr>
          <w:rFonts w:cs="Times New Roman"/>
          <w:b/>
          <w:bCs/>
          <w:sz w:val="22"/>
          <w:szCs w:val="22"/>
        </w:rPr>
      </w:pPr>
      <w:r w:rsidRPr="00293B53">
        <w:rPr>
          <w:rFonts w:cs="Times New Roman"/>
          <w:b/>
          <w:bCs/>
          <w:sz w:val="22"/>
          <w:szCs w:val="22"/>
        </w:rPr>
        <w:t>„Umowa”</w:t>
      </w:r>
      <w:r w:rsidRPr="00293B53">
        <w:rPr>
          <w:rFonts w:cs="Times New Roman"/>
          <w:bCs/>
          <w:sz w:val="22"/>
          <w:szCs w:val="22"/>
        </w:rPr>
        <w:t xml:space="preserve"> – niniejsza Umowa wraz z załącznikami regulująca prawa i obowiązki Stron wynikające z niej i związane z jej wykonaniem</w:t>
      </w:r>
      <w:r w:rsidRPr="00293B53">
        <w:rPr>
          <w:rFonts w:cs="Times New Roman"/>
          <w:b/>
          <w:bCs/>
          <w:sz w:val="22"/>
          <w:szCs w:val="22"/>
        </w:rPr>
        <w:t>.</w:t>
      </w:r>
    </w:p>
    <w:p w:rsidR="0025357A" w:rsidRPr="00293B53" w:rsidRDefault="0025357A" w:rsidP="0025357A">
      <w:pPr>
        <w:numPr>
          <w:ilvl w:val="0"/>
          <w:numId w:val="67"/>
        </w:numPr>
        <w:suppressAutoHyphens w:val="0"/>
        <w:autoSpaceDE w:val="0"/>
        <w:adjustRightInd w:val="0"/>
        <w:spacing w:before="120"/>
        <w:ind w:left="360"/>
        <w:jc w:val="both"/>
        <w:textAlignment w:val="auto"/>
        <w:rPr>
          <w:rFonts w:cs="Times New Roman"/>
          <w:bCs/>
          <w:sz w:val="22"/>
          <w:szCs w:val="22"/>
        </w:rPr>
      </w:pPr>
      <w:r w:rsidRPr="00293B53">
        <w:rPr>
          <w:rFonts w:cs="Times New Roman"/>
          <w:b/>
          <w:bCs/>
          <w:sz w:val="22"/>
          <w:szCs w:val="22"/>
        </w:rPr>
        <w:t>„Roboty budowlane”</w:t>
      </w:r>
      <w:r w:rsidRPr="00293B53">
        <w:rPr>
          <w:rFonts w:cs="Times New Roman"/>
          <w:bCs/>
          <w:sz w:val="22"/>
          <w:szCs w:val="22"/>
        </w:rPr>
        <w:t xml:space="preserve"> </w:t>
      </w:r>
      <w:r w:rsidRPr="00293B53">
        <w:rPr>
          <w:rFonts w:cs="Times New Roman"/>
          <w:sz w:val="22"/>
          <w:szCs w:val="22"/>
        </w:rPr>
        <w:t xml:space="preserve">lub tylko </w:t>
      </w:r>
      <w:r w:rsidRPr="00293B53">
        <w:rPr>
          <w:rFonts w:cs="Times New Roman"/>
          <w:b/>
          <w:sz w:val="22"/>
          <w:szCs w:val="22"/>
        </w:rPr>
        <w:t xml:space="preserve">„Roboty” </w:t>
      </w:r>
      <w:r w:rsidRPr="00293B53">
        <w:rPr>
          <w:rFonts w:cs="Times New Roman"/>
          <w:sz w:val="22"/>
          <w:szCs w:val="22"/>
        </w:rPr>
        <w:t>– roboty budowlane wszelkich branż budownictwa, montażowe, modernizacyjne, remontowe, rozbiórkowe, materiały i urządzenia oraz usługi budowlane, które Wykonawca ma wykonać i przekazać Zamawiającemu</w:t>
      </w:r>
      <w:r w:rsidRPr="00293B53">
        <w:rPr>
          <w:rFonts w:cs="Times New Roman"/>
          <w:b/>
          <w:sz w:val="22"/>
          <w:szCs w:val="22"/>
        </w:rPr>
        <w:t xml:space="preserve"> </w:t>
      </w:r>
      <w:r w:rsidRPr="00293B53">
        <w:rPr>
          <w:rFonts w:cs="Times New Roman"/>
          <w:sz w:val="22"/>
          <w:szCs w:val="22"/>
        </w:rPr>
        <w:t>w ramach Umowy zgodnie z Programem Funkcjonalno - Użytkowym oraz SIWZ;</w:t>
      </w:r>
      <w:r w:rsidRPr="00293B53">
        <w:rPr>
          <w:rFonts w:cs="Times New Roman"/>
          <w:bCs/>
          <w:sz w:val="22"/>
          <w:szCs w:val="22"/>
        </w:rPr>
        <w:t xml:space="preserve"> budowa, a także prace polegające na montażu, remoncie lub rozbiórce obiektu budowlanego, określone w art. 2 Umowy, do których mają zastosowanie przepisy art. 647-658 Kodeksu cywilnego, do wykonania, których Wykonawca zobowiązał się w Umowie.</w:t>
      </w:r>
    </w:p>
    <w:p w:rsidR="0025357A" w:rsidRPr="00293B53" w:rsidRDefault="0025357A" w:rsidP="0025357A">
      <w:pPr>
        <w:numPr>
          <w:ilvl w:val="0"/>
          <w:numId w:val="67"/>
        </w:numPr>
        <w:suppressAutoHyphens w:val="0"/>
        <w:autoSpaceDE w:val="0"/>
        <w:adjustRightInd w:val="0"/>
        <w:spacing w:before="120"/>
        <w:ind w:left="360"/>
        <w:jc w:val="both"/>
        <w:textAlignment w:val="auto"/>
        <w:rPr>
          <w:rFonts w:cs="Times New Roman"/>
          <w:bCs/>
          <w:sz w:val="22"/>
          <w:szCs w:val="22"/>
        </w:rPr>
      </w:pPr>
      <w:r w:rsidRPr="00293B53">
        <w:rPr>
          <w:rFonts w:cs="Times New Roman"/>
          <w:b/>
          <w:bCs/>
          <w:sz w:val="22"/>
          <w:szCs w:val="22"/>
        </w:rPr>
        <w:t>„Siła wyższa”</w:t>
      </w:r>
      <w:r w:rsidRPr="00293B53">
        <w:rPr>
          <w:rFonts w:cs="Times New Roman"/>
          <w:bCs/>
          <w:sz w:val="22"/>
          <w:szCs w:val="22"/>
        </w:rPr>
        <w:t xml:space="preserve"> – zdarzenie nadzwyczajne, zewnętrzne, niemożliwe do przewidzenia i zapobieżenia np. wywołane działaniem sił przyrody na znacznym obszarze.</w:t>
      </w:r>
    </w:p>
    <w:p w:rsidR="0025357A" w:rsidRPr="00293B53" w:rsidRDefault="0025357A" w:rsidP="0025357A">
      <w:pPr>
        <w:numPr>
          <w:ilvl w:val="0"/>
          <w:numId w:val="67"/>
        </w:numPr>
        <w:suppressAutoHyphens w:val="0"/>
        <w:autoSpaceDE w:val="0"/>
        <w:adjustRightInd w:val="0"/>
        <w:spacing w:before="120"/>
        <w:ind w:left="360"/>
        <w:jc w:val="both"/>
        <w:textAlignment w:val="auto"/>
        <w:rPr>
          <w:rFonts w:cs="Times New Roman"/>
          <w:bCs/>
          <w:sz w:val="22"/>
          <w:szCs w:val="22"/>
        </w:rPr>
      </w:pPr>
      <w:r w:rsidRPr="00293B53">
        <w:rPr>
          <w:rFonts w:cs="Times New Roman"/>
          <w:b/>
          <w:bCs/>
          <w:sz w:val="22"/>
          <w:szCs w:val="22"/>
        </w:rPr>
        <w:lastRenderedPageBreak/>
        <w:t>”Przepisy techniczno-budowlane”</w:t>
      </w:r>
      <w:r w:rsidRPr="00293B53">
        <w:rPr>
          <w:rFonts w:cs="Times New Roman"/>
          <w:bCs/>
          <w:sz w:val="22"/>
          <w:szCs w:val="22"/>
        </w:rPr>
        <w:t xml:space="preserve"> – warunki techniczne, jakim powinny odpowiadać obiekty budowlane i ich usytuowanie oraz warunki techniczne użytkowania obiektów budowlanych.</w:t>
      </w:r>
    </w:p>
    <w:p w:rsidR="0025357A" w:rsidRPr="00293B53" w:rsidRDefault="0025357A" w:rsidP="0025357A">
      <w:pPr>
        <w:numPr>
          <w:ilvl w:val="0"/>
          <w:numId w:val="67"/>
        </w:numPr>
        <w:suppressAutoHyphens w:val="0"/>
        <w:autoSpaceDE w:val="0"/>
        <w:adjustRightInd w:val="0"/>
        <w:spacing w:before="120"/>
        <w:ind w:left="360"/>
        <w:jc w:val="both"/>
        <w:textAlignment w:val="auto"/>
        <w:rPr>
          <w:rFonts w:cs="Times New Roman"/>
          <w:bCs/>
          <w:sz w:val="22"/>
          <w:szCs w:val="22"/>
        </w:rPr>
      </w:pPr>
      <w:r w:rsidRPr="00293B53">
        <w:rPr>
          <w:rFonts w:cs="Times New Roman"/>
          <w:b/>
          <w:bCs/>
          <w:sz w:val="22"/>
          <w:szCs w:val="22"/>
        </w:rPr>
        <w:t>„Polskie normy”</w:t>
      </w:r>
      <w:r w:rsidRPr="00293B53">
        <w:rPr>
          <w:rFonts w:cs="Times New Roman"/>
          <w:bCs/>
          <w:sz w:val="22"/>
          <w:szCs w:val="22"/>
        </w:rPr>
        <w:t xml:space="preserve"> – normy krajowe, oznaczane symbolem "PN"; określają wymagania, metody badań oraz metody i sposoby wykonywania innych czynności, w szczególności w zakresie: bezpieczeństwa pracy i użytkowania oraz ochrony życia, zdrowia, mienia i środowiska, z uwzględnieniem potrzeb ludzi niepełnosprawnych, podstawowych cech jakościowych wspólnych dla asortymentowych grup wyrobów, w tym właściwości techniczno-użytkowych surowców, materiałów, paliw i energii powszechnie stosowanych w produkcji i obrocie, głównych parametrów, typoszeregów, wymiarów przyłączeniowych i innych charakterystyk technicznych związanych z klasyfikacją rodzajową i jakościową oraz zamiennością wymiarową i funkcjonalną wyrobów, projektowania obiektów budowlanych oraz warunków wykonania i odbioru, a także metod badań przy odbiorze robót budowlano-montażowych, dokumentacji technicznej.</w:t>
      </w:r>
    </w:p>
    <w:p w:rsidR="0025357A" w:rsidRPr="00293B53" w:rsidRDefault="0025357A" w:rsidP="0025357A">
      <w:pPr>
        <w:numPr>
          <w:ilvl w:val="0"/>
          <w:numId w:val="67"/>
        </w:numPr>
        <w:suppressAutoHyphens w:val="0"/>
        <w:autoSpaceDE w:val="0"/>
        <w:adjustRightInd w:val="0"/>
        <w:spacing w:before="120"/>
        <w:ind w:left="360"/>
        <w:jc w:val="both"/>
        <w:textAlignment w:val="auto"/>
        <w:rPr>
          <w:rFonts w:cs="Times New Roman"/>
          <w:bCs/>
          <w:sz w:val="22"/>
          <w:szCs w:val="22"/>
        </w:rPr>
      </w:pPr>
      <w:r w:rsidRPr="00293B53">
        <w:rPr>
          <w:rFonts w:cs="Times New Roman"/>
          <w:b/>
          <w:bCs/>
          <w:sz w:val="22"/>
          <w:szCs w:val="22"/>
        </w:rPr>
        <w:t xml:space="preserve">„Teren budowy” </w:t>
      </w:r>
      <w:r w:rsidRPr="00293B53">
        <w:rPr>
          <w:rFonts w:cs="Times New Roman"/>
          <w:bCs/>
          <w:sz w:val="22"/>
          <w:szCs w:val="22"/>
        </w:rPr>
        <w:t>– przestrzeń, w której prowadzone są roboty budowlane wraz z przestrzenią zajmowaną przez urządzenia zaplecza budowy.</w:t>
      </w:r>
    </w:p>
    <w:p w:rsidR="0025357A" w:rsidRPr="00293B53" w:rsidRDefault="0025357A" w:rsidP="0025357A">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z w:val="22"/>
          <w:szCs w:val="22"/>
        </w:rPr>
      </w:pPr>
      <w:r w:rsidRPr="00293B53">
        <w:rPr>
          <w:rFonts w:cs="Times New Roman"/>
          <w:sz w:val="22"/>
          <w:szCs w:val="22"/>
        </w:rPr>
        <w:t>„</w:t>
      </w:r>
      <w:r w:rsidRPr="00293B53">
        <w:rPr>
          <w:rFonts w:cs="Times New Roman"/>
          <w:b/>
          <w:sz w:val="22"/>
          <w:szCs w:val="22"/>
        </w:rPr>
        <w:t xml:space="preserve">Prace towarzyszące” – </w:t>
      </w:r>
      <w:r w:rsidRPr="00293B53">
        <w:rPr>
          <w:rFonts w:cs="Times New Roman"/>
          <w:sz w:val="22"/>
          <w:szCs w:val="22"/>
        </w:rPr>
        <w:t>prace i usługi niezbędne do wykonania robót podstawowych i dokonania odbioru końcowego, niezaliczone do robót tymczasowych, w tym geodezyjne wytyczenie i inwentaryzacja powykonawcza, wykonanie rysunków uszczegółowiających, dokumentacji powykonawczej, opracowanie instrukcji eksploatacji i użytkowania, uzyskanie decyzji pozwolenia na użytkowanie itp.</w:t>
      </w:r>
    </w:p>
    <w:p w:rsidR="0025357A" w:rsidRPr="00293B53" w:rsidRDefault="0025357A" w:rsidP="0025357A">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z w:val="22"/>
          <w:szCs w:val="22"/>
        </w:rPr>
      </w:pPr>
      <w:r w:rsidRPr="00293B53">
        <w:rPr>
          <w:rFonts w:cs="Times New Roman"/>
          <w:b/>
          <w:sz w:val="22"/>
          <w:szCs w:val="22"/>
        </w:rPr>
        <w:t>„Roboty tymczasowe”</w:t>
      </w:r>
      <w:r w:rsidRPr="00293B53">
        <w:rPr>
          <w:rFonts w:cs="Times New Roman"/>
          <w:sz w:val="22"/>
          <w:szCs w:val="22"/>
        </w:rPr>
        <w:t xml:space="preserve"> – konieczne do wykonania, aby umożliwić realizację robót podstawowych i przewidzianych do demontażu lub likwidacji po wykonaniu robót podstawowych (np. drogi tymczasowe, obniżenie poziomu wód gruntowych itp.).  </w:t>
      </w:r>
    </w:p>
    <w:p w:rsidR="0025357A" w:rsidRPr="00293B53" w:rsidRDefault="0025357A" w:rsidP="0025357A">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z w:val="22"/>
          <w:szCs w:val="22"/>
        </w:rPr>
      </w:pPr>
      <w:r w:rsidRPr="00293B53">
        <w:rPr>
          <w:rFonts w:cs="Times New Roman"/>
          <w:b/>
          <w:sz w:val="22"/>
          <w:szCs w:val="22"/>
        </w:rPr>
        <w:t xml:space="preserve">„Urządzenia tymczasowe” </w:t>
      </w:r>
      <w:r w:rsidRPr="00293B53">
        <w:rPr>
          <w:rFonts w:cs="Times New Roman"/>
          <w:sz w:val="22"/>
          <w:szCs w:val="22"/>
        </w:rPr>
        <w:t>– urządzenia zaprojektowane, zbudowane lub zainstalowane na placu budowy, potrzebne do wykonania robót, a przewidziane do usunięcia po ich zakończeniu.</w:t>
      </w:r>
    </w:p>
    <w:p w:rsidR="0025357A" w:rsidRPr="00293B53" w:rsidRDefault="0025357A" w:rsidP="0025357A">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trike/>
          <w:sz w:val="22"/>
          <w:szCs w:val="22"/>
        </w:rPr>
      </w:pPr>
      <w:r w:rsidRPr="00293B53">
        <w:rPr>
          <w:rFonts w:cs="Times New Roman"/>
          <w:b/>
          <w:sz w:val="22"/>
          <w:szCs w:val="22"/>
        </w:rPr>
        <w:t xml:space="preserve">„Zamówienia dodatkowe” - </w:t>
      </w:r>
      <w:r w:rsidRPr="00293B53">
        <w:rPr>
          <w:rFonts w:cs="Times New Roman"/>
          <w:sz w:val="22"/>
          <w:szCs w:val="22"/>
        </w:rPr>
        <w:t>roboty, które nie zostały ujęte w żadnym opracowaniu, tj. ani w projekcie budowlanym, ani w specyfikacji technicznej wykonania i odbioru robót, a których wykonania nie można przewidzieć na etapie składania oferty.</w:t>
      </w:r>
      <w:r w:rsidRPr="00293B53">
        <w:rPr>
          <w:rFonts w:cs="Times New Roman"/>
          <w:strike/>
          <w:sz w:val="22"/>
          <w:szCs w:val="22"/>
        </w:rPr>
        <w:t xml:space="preserve"> </w:t>
      </w:r>
    </w:p>
    <w:p w:rsidR="0025357A" w:rsidRPr="00293B53" w:rsidRDefault="0025357A" w:rsidP="0025357A">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z w:val="22"/>
          <w:szCs w:val="22"/>
        </w:rPr>
      </w:pPr>
      <w:r w:rsidRPr="00293B53">
        <w:rPr>
          <w:rFonts w:cs="Times New Roman"/>
          <w:b/>
          <w:sz w:val="22"/>
          <w:szCs w:val="22"/>
        </w:rPr>
        <w:t xml:space="preserve">„SIWZ” </w:t>
      </w:r>
      <w:r w:rsidRPr="00293B53">
        <w:rPr>
          <w:rFonts w:cs="Times New Roman"/>
          <w:sz w:val="22"/>
          <w:szCs w:val="22"/>
        </w:rPr>
        <w:t>– specyfikacja istotnych warunków zamówienia</w:t>
      </w:r>
    </w:p>
    <w:p w:rsidR="0025357A" w:rsidRPr="00293B53" w:rsidRDefault="0025357A" w:rsidP="0025357A">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z w:val="22"/>
          <w:szCs w:val="22"/>
        </w:rPr>
      </w:pPr>
      <w:r w:rsidRPr="00293B53">
        <w:rPr>
          <w:rFonts w:cs="Times New Roman"/>
          <w:b/>
          <w:sz w:val="22"/>
          <w:szCs w:val="22"/>
        </w:rPr>
        <w:t>„Element robót”</w:t>
      </w:r>
      <w:r w:rsidRPr="00293B53">
        <w:rPr>
          <w:rFonts w:cs="Times New Roman"/>
          <w:sz w:val="22"/>
          <w:szCs w:val="22"/>
        </w:rPr>
        <w:t xml:space="preserve"> – opis robót wymieniony w harmonogramie rzeczowo – finansowym z określoną ceną i terminem wykonania.</w:t>
      </w:r>
    </w:p>
    <w:p w:rsidR="0025357A" w:rsidRPr="00293B53" w:rsidRDefault="0025357A" w:rsidP="0025357A">
      <w:pPr>
        <w:numPr>
          <w:ilvl w:val="0"/>
          <w:numId w:val="67"/>
        </w:numPr>
        <w:shd w:val="clear" w:color="auto" w:fill="FFFFFF"/>
        <w:tabs>
          <w:tab w:val="left" w:pos="360"/>
        </w:tabs>
        <w:suppressAutoHyphens w:val="0"/>
        <w:spacing w:before="120"/>
        <w:ind w:left="360"/>
        <w:jc w:val="both"/>
        <w:textAlignment w:val="auto"/>
        <w:rPr>
          <w:rFonts w:cs="Times New Roman"/>
          <w:sz w:val="22"/>
          <w:szCs w:val="22"/>
        </w:rPr>
      </w:pPr>
      <w:r w:rsidRPr="00293B53">
        <w:rPr>
          <w:rFonts w:cs="Times New Roman"/>
          <w:b/>
          <w:sz w:val="22"/>
          <w:szCs w:val="22"/>
        </w:rPr>
        <w:t xml:space="preserve">„Harmonogram rzeczowo – finansowy robót” – </w:t>
      </w:r>
      <w:r w:rsidRPr="00293B53">
        <w:rPr>
          <w:rFonts w:cs="Times New Roman"/>
          <w:sz w:val="22"/>
          <w:szCs w:val="22"/>
        </w:rPr>
        <w:t>opracowanie wykonane przez Wykonawcę, przedstawiające w przyjętej skali czasu, kolejność przebiegu złożonych procesów budowlanych w układzie chronologicznym i finansowym.</w:t>
      </w:r>
    </w:p>
    <w:p w:rsidR="0025357A" w:rsidRPr="00293B53" w:rsidRDefault="0025357A" w:rsidP="0025357A">
      <w:pPr>
        <w:numPr>
          <w:ilvl w:val="0"/>
          <w:numId w:val="67"/>
        </w:numPr>
        <w:shd w:val="clear" w:color="auto" w:fill="FFFFFF"/>
        <w:tabs>
          <w:tab w:val="left" w:pos="360"/>
        </w:tabs>
        <w:suppressAutoHyphens w:val="0"/>
        <w:spacing w:before="120"/>
        <w:ind w:left="360"/>
        <w:jc w:val="both"/>
        <w:textAlignment w:val="auto"/>
        <w:rPr>
          <w:rFonts w:cs="Times New Roman"/>
          <w:sz w:val="22"/>
          <w:szCs w:val="22"/>
        </w:rPr>
      </w:pPr>
      <w:r w:rsidRPr="00293B53">
        <w:rPr>
          <w:rFonts w:cs="Times New Roman"/>
          <w:b/>
          <w:sz w:val="22"/>
          <w:szCs w:val="22"/>
        </w:rPr>
        <w:t>„Plan BIOZ” –</w:t>
      </w:r>
      <w:r w:rsidRPr="00293B53">
        <w:rPr>
          <w:rFonts w:cs="Times New Roman"/>
          <w:sz w:val="22"/>
          <w:szCs w:val="22"/>
        </w:rPr>
        <w:t xml:space="preserve"> opracowanie wykonane przez Wykonawcę zgodnie z § 3 Rozporządzenia Ministra Infrastruktury z dnia 23 czerwca 2003 r. w sprawie informacji dotyczącej bezpieczeństwa i ochrony zdrowia oraz planu bezpieczeństwa i ochrony zdrowia (</w:t>
      </w:r>
      <w:hyperlink r:id="rId9" w:anchor="/akt/17039877/335095?keyword=w%20sprawie%20informacji%20dotycz%C4%85cej%20bezpiecze%C5%84stwa%20i%20ochrony%20zdrowia%20oraz%20planu%20bezpiecze%C5%84stwa%20i%20ochrony%20zdrowia&amp;cm=SFIRST" w:tgtFrame="_blank" w:history="1">
        <w:r w:rsidRPr="00293B53">
          <w:rPr>
            <w:rStyle w:val="Hipercze"/>
            <w:rFonts w:cs="Times New Roman"/>
            <w:color w:val="auto"/>
            <w:sz w:val="22"/>
            <w:szCs w:val="22"/>
            <w:u w:val="none"/>
          </w:rPr>
          <w:t>Dz.U.2003.120.1126</w:t>
        </w:r>
      </w:hyperlink>
      <w:r w:rsidRPr="00293B53" w:rsidDel="002F6251">
        <w:rPr>
          <w:rFonts w:cs="Times New Roman"/>
          <w:sz w:val="22"/>
          <w:szCs w:val="22"/>
        </w:rPr>
        <w:t xml:space="preserve"> </w:t>
      </w:r>
      <w:r w:rsidRPr="00293B53">
        <w:rPr>
          <w:rFonts w:cs="Times New Roman"/>
          <w:sz w:val="22"/>
          <w:szCs w:val="22"/>
        </w:rPr>
        <w:t>).</w:t>
      </w:r>
    </w:p>
    <w:p w:rsidR="0025357A" w:rsidRPr="00293B53" w:rsidRDefault="0025357A" w:rsidP="0025357A">
      <w:pPr>
        <w:numPr>
          <w:ilvl w:val="0"/>
          <w:numId w:val="67"/>
        </w:numPr>
        <w:shd w:val="clear" w:color="auto" w:fill="FFFFFF"/>
        <w:suppressAutoHyphens w:val="0"/>
        <w:autoSpaceDN/>
        <w:spacing w:before="120"/>
        <w:ind w:left="360"/>
        <w:jc w:val="both"/>
        <w:textAlignment w:val="auto"/>
        <w:rPr>
          <w:rFonts w:cs="Times New Roman"/>
          <w:sz w:val="22"/>
          <w:szCs w:val="22"/>
        </w:rPr>
      </w:pPr>
      <w:r w:rsidRPr="00293B53">
        <w:rPr>
          <w:rFonts w:cs="Times New Roman"/>
          <w:b/>
          <w:sz w:val="22"/>
          <w:szCs w:val="22"/>
        </w:rPr>
        <w:t>„Cena”</w:t>
      </w:r>
      <w:r w:rsidRPr="00293B53">
        <w:rPr>
          <w:rFonts w:cs="Times New Roman"/>
          <w:sz w:val="22"/>
          <w:szCs w:val="22"/>
        </w:rPr>
        <w:t xml:space="preserve"> - wartość Umowy z podatkiem VAT, wymieniona w ofercie, jako wynagrodzenie ryczałtowe Wykonawcy</w:t>
      </w:r>
      <w:r w:rsidRPr="00293B53">
        <w:rPr>
          <w:rFonts w:cs="Times New Roman"/>
          <w:b/>
          <w:sz w:val="22"/>
          <w:szCs w:val="22"/>
        </w:rPr>
        <w:t xml:space="preserve"> </w:t>
      </w:r>
      <w:r w:rsidRPr="00293B53">
        <w:rPr>
          <w:rFonts w:cs="Times New Roman"/>
          <w:sz w:val="22"/>
          <w:szCs w:val="22"/>
        </w:rPr>
        <w:t>za wykonanie przedmiotu Umowy.</w:t>
      </w:r>
    </w:p>
    <w:p w:rsidR="0025357A" w:rsidRPr="00293B53" w:rsidRDefault="0025357A" w:rsidP="0025357A">
      <w:pPr>
        <w:numPr>
          <w:ilvl w:val="0"/>
          <w:numId w:val="67"/>
        </w:numPr>
        <w:shd w:val="clear" w:color="auto" w:fill="FFFFFF"/>
        <w:suppressAutoHyphens w:val="0"/>
        <w:autoSpaceDN/>
        <w:spacing w:before="120"/>
        <w:ind w:left="360"/>
        <w:jc w:val="both"/>
        <w:textAlignment w:val="auto"/>
        <w:rPr>
          <w:rFonts w:cs="Times New Roman"/>
          <w:sz w:val="22"/>
          <w:szCs w:val="22"/>
        </w:rPr>
      </w:pPr>
      <w:r w:rsidRPr="00293B53">
        <w:rPr>
          <w:rFonts w:cs="Times New Roman"/>
          <w:b/>
          <w:sz w:val="22"/>
          <w:szCs w:val="22"/>
        </w:rPr>
        <w:t xml:space="preserve"> „Gwarancja” </w:t>
      </w:r>
      <w:r w:rsidRPr="00293B53">
        <w:rPr>
          <w:rFonts w:cs="Times New Roman"/>
          <w:sz w:val="22"/>
          <w:szCs w:val="22"/>
        </w:rPr>
        <w:t xml:space="preserve">– ustalone w dokumentach umownych zasady zobowiązań </w:t>
      </w:r>
      <w:r w:rsidRPr="00293B53">
        <w:rPr>
          <w:rFonts w:cs="Times New Roman"/>
          <w:b/>
          <w:sz w:val="22"/>
          <w:szCs w:val="22"/>
        </w:rPr>
        <w:t xml:space="preserve">Wykonawcy </w:t>
      </w:r>
      <w:r w:rsidRPr="00293B53">
        <w:rPr>
          <w:rFonts w:cs="Times New Roman"/>
          <w:sz w:val="22"/>
          <w:szCs w:val="22"/>
        </w:rPr>
        <w:t>z tytułu ewentualnych wad w wykonaniu przedmiotu Umowy.</w:t>
      </w:r>
    </w:p>
    <w:p w:rsidR="0025357A" w:rsidRPr="00293B53" w:rsidRDefault="0025357A" w:rsidP="0025357A">
      <w:pPr>
        <w:numPr>
          <w:ilvl w:val="0"/>
          <w:numId w:val="67"/>
        </w:numPr>
        <w:shd w:val="clear" w:color="auto" w:fill="FFFFFF"/>
        <w:suppressAutoHyphens w:val="0"/>
        <w:autoSpaceDN/>
        <w:spacing w:before="120"/>
        <w:ind w:left="360"/>
        <w:jc w:val="both"/>
        <w:textAlignment w:val="auto"/>
        <w:rPr>
          <w:rFonts w:cs="Times New Roman"/>
          <w:sz w:val="22"/>
          <w:szCs w:val="22"/>
        </w:rPr>
      </w:pPr>
      <w:r w:rsidRPr="00293B53">
        <w:rPr>
          <w:rFonts w:cs="Times New Roman"/>
          <w:b/>
          <w:sz w:val="22"/>
          <w:szCs w:val="22"/>
        </w:rPr>
        <w:t xml:space="preserve"> „Inspektor nadzoru inwestorskiego </w:t>
      </w:r>
      <w:r w:rsidRPr="00293B53">
        <w:rPr>
          <w:rFonts w:cs="Times New Roman"/>
          <w:sz w:val="22"/>
          <w:szCs w:val="22"/>
        </w:rPr>
        <w:t>– przedstawiciel Zamawiającego</w:t>
      </w:r>
      <w:r w:rsidRPr="00293B53">
        <w:rPr>
          <w:rFonts w:cs="Times New Roman"/>
          <w:b/>
          <w:sz w:val="22"/>
          <w:szCs w:val="22"/>
        </w:rPr>
        <w:t>,</w:t>
      </w:r>
      <w:r w:rsidRPr="00293B53">
        <w:rPr>
          <w:rFonts w:cs="Times New Roman"/>
          <w:bCs/>
          <w:sz w:val="22"/>
          <w:szCs w:val="22"/>
        </w:rPr>
        <w:t xml:space="preserve"> upoważniony</w:t>
      </w:r>
      <w:r w:rsidRPr="00293B53">
        <w:rPr>
          <w:rFonts w:cs="Times New Roman"/>
          <w:b/>
          <w:sz w:val="22"/>
          <w:szCs w:val="22"/>
        </w:rPr>
        <w:t xml:space="preserve"> </w:t>
      </w:r>
      <w:r w:rsidRPr="00293B53">
        <w:rPr>
          <w:rFonts w:cs="Times New Roman"/>
          <w:sz w:val="22"/>
          <w:szCs w:val="22"/>
        </w:rPr>
        <w:t>do występowania w jego imieniu w sprawach dotyczących realizacji Robót. Prawa i obowiązki Inspektora nadzoru są określone w obowiązujących przepisach prawa, w szczególności w art. 25 i 26 ustawy z dnia 7 lipca 1994 r. Prawo budowlane [</w:t>
      </w:r>
      <w:hyperlink r:id="rId10" w:anchor="/akt/16796118/2231256?keyword=prawni%20budowlane&amp;cm=SREST" w:tgtFrame="_blank" w:history="1">
        <w:r w:rsidRPr="00293B53">
          <w:rPr>
            <w:rStyle w:val="Hipercze"/>
            <w:rFonts w:cs="Times New Roman"/>
            <w:color w:val="auto"/>
            <w:sz w:val="22"/>
            <w:szCs w:val="22"/>
            <w:u w:val="none"/>
          </w:rPr>
          <w:t>Dz.U.2017.1332 t.j.</w:t>
        </w:r>
      </w:hyperlink>
      <w:r w:rsidRPr="00293B53">
        <w:rPr>
          <w:rFonts w:cs="Times New Roman"/>
          <w:sz w:val="22"/>
          <w:szCs w:val="22"/>
        </w:rPr>
        <w:t>]</w:t>
      </w:r>
      <w:r w:rsidRPr="00293B53">
        <w:rPr>
          <w:rFonts w:cs="Times New Roman"/>
          <w:b/>
          <w:sz w:val="22"/>
          <w:szCs w:val="22"/>
        </w:rPr>
        <w:t xml:space="preserve">. </w:t>
      </w:r>
    </w:p>
    <w:p w:rsidR="0025357A" w:rsidRPr="00293B53" w:rsidRDefault="0025357A" w:rsidP="0025357A">
      <w:pPr>
        <w:numPr>
          <w:ilvl w:val="0"/>
          <w:numId w:val="67"/>
        </w:numPr>
        <w:shd w:val="clear" w:color="auto" w:fill="FFFFFF"/>
        <w:suppressAutoHyphens w:val="0"/>
        <w:autoSpaceDN/>
        <w:spacing w:before="120"/>
        <w:ind w:left="360"/>
        <w:jc w:val="both"/>
        <w:textAlignment w:val="auto"/>
        <w:rPr>
          <w:rFonts w:cs="Times New Roman"/>
          <w:sz w:val="22"/>
          <w:szCs w:val="22"/>
        </w:rPr>
      </w:pPr>
      <w:r w:rsidRPr="00293B53">
        <w:rPr>
          <w:rFonts w:cs="Times New Roman"/>
          <w:b/>
          <w:sz w:val="22"/>
          <w:szCs w:val="22"/>
        </w:rPr>
        <w:t xml:space="preserve">„Plac budowy” </w:t>
      </w:r>
      <w:r w:rsidRPr="00293B53">
        <w:rPr>
          <w:rFonts w:cs="Times New Roman"/>
          <w:sz w:val="22"/>
          <w:szCs w:val="22"/>
        </w:rPr>
        <w:t xml:space="preserve">– teren przekazany </w:t>
      </w:r>
      <w:r w:rsidRPr="00293B53">
        <w:rPr>
          <w:rFonts w:cs="Times New Roman"/>
          <w:b/>
          <w:sz w:val="22"/>
          <w:szCs w:val="22"/>
        </w:rPr>
        <w:t xml:space="preserve">Wykonawcy </w:t>
      </w:r>
      <w:r w:rsidRPr="00293B53">
        <w:rPr>
          <w:rFonts w:cs="Times New Roman"/>
          <w:sz w:val="22"/>
          <w:szCs w:val="22"/>
        </w:rPr>
        <w:t xml:space="preserve">przez </w:t>
      </w:r>
      <w:r w:rsidRPr="00293B53">
        <w:rPr>
          <w:rFonts w:cs="Times New Roman"/>
          <w:b/>
          <w:sz w:val="22"/>
          <w:szCs w:val="22"/>
        </w:rPr>
        <w:t xml:space="preserve">Zamawiającego </w:t>
      </w:r>
      <w:r w:rsidRPr="00293B53">
        <w:rPr>
          <w:rFonts w:cs="Times New Roman"/>
          <w:sz w:val="22"/>
          <w:szCs w:val="22"/>
        </w:rPr>
        <w:t>dla potrzeb wykonania Robót Budowlanych.</w:t>
      </w:r>
    </w:p>
    <w:p w:rsidR="0025357A" w:rsidRPr="00293B53" w:rsidRDefault="0025357A" w:rsidP="0025357A">
      <w:pPr>
        <w:numPr>
          <w:ilvl w:val="0"/>
          <w:numId w:val="67"/>
        </w:numPr>
        <w:shd w:val="clear" w:color="auto" w:fill="FFFFFF"/>
        <w:suppressAutoHyphens w:val="0"/>
        <w:autoSpaceDN/>
        <w:spacing w:before="120"/>
        <w:ind w:left="360"/>
        <w:jc w:val="both"/>
        <w:textAlignment w:val="auto"/>
        <w:rPr>
          <w:rFonts w:cs="Times New Roman"/>
          <w:sz w:val="22"/>
          <w:szCs w:val="22"/>
        </w:rPr>
      </w:pPr>
      <w:r w:rsidRPr="00293B53" w:rsidDel="00FF2539">
        <w:rPr>
          <w:rFonts w:cs="Times New Roman"/>
          <w:b/>
          <w:sz w:val="22"/>
          <w:szCs w:val="22"/>
        </w:rPr>
        <w:t xml:space="preserve"> </w:t>
      </w:r>
      <w:r w:rsidRPr="00293B53">
        <w:rPr>
          <w:rFonts w:cs="Times New Roman"/>
          <w:b/>
          <w:sz w:val="22"/>
          <w:szCs w:val="22"/>
        </w:rPr>
        <w:t xml:space="preserve">„Sprzęt” </w:t>
      </w:r>
      <w:r w:rsidRPr="00293B53">
        <w:rPr>
          <w:rFonts w:cs="Times New Roman"/>
          <w:sz w:val="22"/>
          <w:szCs w:val="22"/>
        </w:rPr>
        <w:t xml:space="preserve">– maszyny, urządzenia i środki transportowe </w:t>
      </w:r>
      <w:r w:rsidRPr="00293B53">
        <w:rPr>
          <w:rFonts w:cs="Times New Roman"/>
          <w:b/>
          <w:sz w:val="22"/>
          <w:szCs w:val="22"/>
        </w:rPr>
        <w:t xml:space="preserve">Wykonawcy </w:t>
      </w:r>
      <w:r w:rsidRPr="00293B53">
        <w:rPr>
          <w:rFonts w:cs="Times New Roman"/>
          <w:sz w:val="22"/>
          <w:szCs w:val="22"/>
        </w:rPr>
        <w:t>oraz innych podwykonawców, przeznaczone do budowy i obsługi Robót.</w:t>
      </w:r>
    </w:p>
    <w:p w:rsidR="0025357A" w:rsidRPr="00293B53" w:rsidRDefault="0025357A" w:rsidP="0025357A">
      <w:pPr>
        <w:numPr>
          <w:ilvl w:val="0"/>
          <w:numId w:val="67"/>
        </w:numPr>
        <w:shd w:val="clear" w:color="auto" w:fill="FFFFFF"/>
        <w:suppressAutoHyphens w:val="0"/>
        <w:autoSpaceDN/>
        <w:spacing w:before="120"/>
        <w:ind w:left="360"/>
        <w:jc w:val="both"/>
        <w:textAlignment w:val="auto"/>
        <w:rPr>
          <w:rFonts w:cs="Times New Roman"/>
          <w:sz w:val="22"/>
          <w:szCs w:val="22"/>
        </w:rPr>
      </w:pPr>
      <w:r w:rsidRPr="00293B53" w:rsidDel="00421C63">
        <w:rPr>
          <w:rFonts w:cs="Times New Roman"/>
          <w:b/>
          <w:sz w:val="22"/>
          <w:szCs w:val="22"/>
        </w:rPr>
        <w:lastRenderedPageBreak/>
        <w:t xml:space="preserve"> </w:t>
      </w:r>
      <w:r w:rsidRPr="00293B53">
        <w:rPr>
          <w:rFonts w:cs="Times New Roman"/>
          <w:b/>
          <w:sz w:val="22"/>
          <w:szCs w:val="22"/>
        </w:rPr>
        <w:t xml:space="preserve">„Wada” </w:t>
      </w:r>
      <w:r w:rsidRPr="00293B53">
        <w:rPr>
          <w:rFonts w:cs="Times New Roman"/>
          <w:sz w:val="22"/>
          <w:szCs w:val="22"/>
        </w:rPr>
        <w:t>– jakakolwiek część Robót wykonana niezgodnie z dokumentacją projektową, specyfikacjami technicznymi, warunkami technicznymi wykonania robót oraz Roboty wykonane niewłaściwie, a także ujawnione wady materiałów i urządzeń.</w:t>
      </w:r>
    </w:p>
    <w:p w:rsidR="0025357A" w:rsidRPr="00293B53" w:rsidRDefault="0025357A" w:rsidP="0025357A">
      <w:pPr>
        <w:numPr>
          <w:ilvl w:val="0"/>
          <w:numId w:val="67"/>
        </w:numPr>
        <w:shd w:val="clear" w:color="auto" w:fill="FFFFFF"/>
        <w:suppressAutoHyphens w:val="0"/>
        <w:autoSpaceDN/>
        <w:spacing w:before="120"/>
        <w:ind w:left="360"/>
        <w:jc w:val="both"/>
        <w:textAlignment w:val="auto"/>
        <w:rPr>
          <w:rFonts w:cs="Times New Roman"/>
          <w:sz w:val="22"/>
          <w:szCs w:val="22"/>
        </w:rPr>
      </w:pPr>
      <w:r w:rsidRPr="00293B53" w:rsidDel="0025609C">
        <w:rPr>
          <w:rFonts w:cs="Times New Roman"/>
          <w:b/>
          <w:sz w:val="22"/>
          <w:szCs w:val="22"/>
        </w:rPr>
        <w:t xml:space="preserve"> </w:t>
      </w:r>
      <w:r w:rsidRPr="00293B53">
        <w:rPr>
          <w:rFonts w:cs="Times New Roman"/>
          <w:b/>
          <w:sz w:val="22"/>
          <w:szCs w:val="22"/>
        </w:rPr>
        <w:t xml:space="preserve">„Załączniki do Umowy” </w:t>
      </w:r>
      <w:r w:rsidRPr="00293B53">
        <w:rPr>
          <w:rFonts w:cs="Times New Roman"/>
          <w:sz w:val="22"/>
          <w:szCs w:val="22"/>
        </w:rPr>
        <w:t>– zbiór dokumentów określających prawne, techniczne i ekonomiczne warunki realizacji robót, stanowiące integralną część Umowy.</w:t>
      </w:r>
    </w:p>
    <w:p w:rsidR="0025357A" w:rsidRPr="00293B53" w:rsidRDefault="0025357A" w:rsidP="0025357A">
      <w:pPr>
        <w:numPr>
          <w:ilvl w:val="0"/>
          <w:numId w:val="67"/>
        </w:numPr>
        <w:shd w:val="clear" w:color="auto" w:fill="FFFFFF"/>
        <w:suppressAutoHyphens w:val="0"/>
        <w:autoSpaceDN/>
        <w:spacing w:before="120"/>
        <w:ind w:left="360"/>
        <w:jc w:val="both"/>
        <w:textAlignment w:val="auto"/>
        <w:rPr>
          <w:rFonts w:cs="Times New Roman"/>
          <w:sz w:val="22"/>
          <w:szCs w:val="22"/>
        </w:rPr>
      </w:pPr>
      <w:r w:rsidRPr="00293B53">
        <w:rPr>
          <w:rFonts w:cs="Times New Roman"/>
          <w:b/>
          <w:sz w:val="22"/>
          <w:szCs w:val="22"/>
        </w:rPr>
        <w:t>„Kierownik robót” –</w:t>
      </w:r>
      <w:r w:rsidRPr="00293B53">
        <w:rPr>
          <w:rFonts w:cs="Times New Roman"/>
          <w:sz w:val="22"/>
          <w:szCs w:val="22"/>
        </w:rPr>
        <w:t xml:space="preserve"> przedstawiciel Wykonawcy</w:t>
      </w:r>
      <w:r w:rsidRPr="00293B53">
        <w:rPr>
          <w:rFonts w:cs="Times New Roman"/>
          <w:b/>
          <w:sz w:val="22"/>
          <w:szCs w:val="22"/>
        </w:rPr>
        <w:t>,</w:t>
      </w:r>
      <w:r w:rsidRPr="00293B53">
        <w:rPr>
          <w:rFonts w:cs="Times New Roman"/>
          <w:bCs/>
          <w:sz w:val="22"/>
          <w:szCs w:val="22"/>
        </w:rPr>
        <w:t xml:space="preserve"> którego p</w:t>
      </w:r>
      <w:r w:rsidRPr="00293B53">
        <w:rPr>
          <w:rFonts w:cs="Times New Roman"/>
          <w:sz w:val="22"/>
          <w:szCs w:val="22"/>
        </w:rPr>
        <w:t>rawa i obowiązki w zakresie Robót określone są w obowiązujących przepisach prawa, w szczególności w art. 21a-23 ustawy z dnia 7 lipca 1994 r. Prawo budowlane [</w:t>
      </w:r>
      <w:hyperlink r:id="rId11" w:anchor="/akt/16796118/2231256?keyword=prawni%20budowlane&amp;cm=SREST" w:tgtFrame="_blank" w:history="1">
        <w:r w:rsidRPr="00293B53">
          <w:rPr>
            <w:rStyle w:val="Hipercze"/>
            <w:rFonts w:cs="Times New Roman"/>
            <w:color w:val="auto"/>
            <w:sz w:val="22"/>
            <w:szCs w:val="22"/>
            <w:u w:val="none"/>
          </w:rPr>
          <w:t>Dz.U.2017.1332 t.j.</w:t>
        </w:r>
      </w:hyperlink>
      <w:r w:rsidRPr="00293B53">
        <w:rPr>
          <w:rFonts w:cs="Times New Roman"/>
          <w:sz w:val="22"/>
          <w:szCs w:val="22"/>
        </w:rPr>
        <w:t>].</w:t>
      </w:r>
    </w:p>
    <w:p w:rsidR="0025357A" w:rsidRPr="00293B53" w:rsidRDefault="0025357A" w:rsidP="0025357A">
      <w:pPr>
        <w:numPr>
          <w:ilvl w:val="0"/>
          <w:numId w:val="67"/>
        </w:numPr>
        <w:shd w:val="clear" w:color="auto" w:fill="FFFFFF"/>
        <w:suppressAutoHyphens w:val="0"/>
        <w:autoSpaceDN/>
        <w:spacing w:before="120"/>
        <w:ind w:left="360"/>
        <w:jc w:val="both"/>
        <w:textAlignment w:val="auto"/>
        <w:rPr>
          <w:rFonts w:cs="Times New Roman"/>
          <w:sz w:val="22"/>
          <w:szCs w:val="22"/>
        </w:rPr>
      </w:pPr>
      <w:r w:rsidRPr="00293B53">
        <w:rPr>
          <w:rFonts w:cs="Times New Roman"/>
          <w:b/>
          <w:sz w:val="22"/>
          <w:szCs w:val="22"/>
        </w:rPr>
        <w:t xml:space="preserve">„Projektant” – </w:t>
      </w:r>
      <w:r w:rsidRPr="00293B53">
        <w:rPr>
          <w:rFonts w:cs="Times New Roman"/>
          <w:sz w:val="22"/>
          <w:szCs w:val="22"/>
        </w:rPr>
        <w:t>opracowuje na rzecz Zamawiającego projekt budowlany Robót</w:t>
      </w:r>
      <w:r>
        <w:rPr>
          <w:rFonts w:cs="Times New Roman"/>
          <w:sz w:val="22"/>
          <w:szCs w:val="22"/>
        </w:rPr>
        <w:t>;</w:t>
      </w:r>
      <w:r w:rsidRPr="00293B53">
        <w:rPr>
          <w:rFonts w:cs="Times New Roman"/>
          <w:sz w:val="22"/>
          <w:szCs w:val="22"/>
        </w:rPr>
        <w:t xml:space="preserve"> </w:t>
      </w:r>
      <w:r w:rsidRPr="00293B53">
        <w:rPr>
          <w:rFonts w:cs="Times New Roman"/>
          <w:bCs/>
          <w:sz w:val="22"/>
          <w:szCs w:val="22"/>
        </w:rPr>
        <w:t>którego p</w:t>
      </w:r>
      <w:r w:rsidRPr="00293B53">
        <w:rPr>
          <w:rFonts w:cs="Times New Roman"/>
          <w:sz w:val="22"/>
          <w:szCs w:val="22"/>
        </w:rPr>
        <w:t>rawa i obowiązki w zakresie Robót określone są w obowiązujących przepisach prawa, w szczególności w art. 20 i 21 ustawy z dnia 7 lipca 1994 r. Prawo budowlane [</w:t>
      </w:r>
      <w:hyperlink r:id="rId12" w:anchor="/akt/16796118/2231256?keyword=prawni%20budowlane&amp;cm=SREST" w:tgtFrame="_blank" w:history="1">
        <w:r w:rsidRPr="00293B53">
          <w:rPr>
            <w:rStyle w:val="Hipercze"/>
            <w:rFonts w:cs="Times New Roman"/>
            <w:color w:val="auto"/>
            <w:sz w:val="22"/>
            <w:szCs w:val="22"/>
            <w:u w:val="none"/>
          </w:rPr>
          <w:t>Dz.U.2017.1332 t.j.</w:t>
        </w:r>
      </w:hyperlink>
      <w:r w:rsidRPr="00293B53">
        <w:rPr>
          <w:rFonts w:cs="Times New Roman"/>
          <w:sz w:val="22"/>
          <w:szCs w:val="22"/>
        </w:rPr>
        <w:t>].</w:t>
      </w:r>
    </w:p>
    <w:p w:rsidR="0025357A" w:rsidRPr="00293B53" w:rsidRDefault="0025357A" w:rsidP="0025357A">
      <w:pPr>
        <w:shd w:val="clear" w:color="auto" w:fill="FFFFFF"/>
        <w:tabs>
          <w:tab w:val="left" w:pos="993"/>
          <w:tab w:val="left" w:pos="1596"/>
        </w:tabs>
        <w:spacing w:before="120"/>
        <w:jc w:val="both"/>
        <w:rPr>
          <w:rFonts w:cs="Times New Roman"/>
          <w:b/>
          <w:sz w:val="22"/>
          <w:szCs w:val="22"/>
        </w:rPr>
      </w:pPr>
      <w:r w:rsidRPr="00293B53" w:rsidDel="00BF3EC4">
        <w:rPr>
          <w:rFonts w:cs="Times New Roman"/>
          <w:b/>
          <w:sz w:val="22"/>
          <w:szCs w:val="22"/>
        </w:rPr>
        <w:t xml:space="preserve"> </w:t>
      </w:r>
    </w:p>
    <w:p w:rsidR="0025357A" w:rsidRPr="00293B53" w:rsidRDefault="0025357A" w:rsidP="0025357A">
      <w:pPr>
        <w:numPr>
          <w:ilvl w:val="0"/>
          <w:numId w:val="46"/>
        </w:numPr>
        <w:tabs>
          <w:tab w:val="left" w:pos="1596"/>
        </w:tabs>
        <w:suppressAutoHyphens w:val="0"/>
        <w:autoSpaceDE w:val="0"/>
        <w:adjustRightInd w:val="0"/>
        <w:jc w:val="center"/>
        <w:textAlignment w:val="auto"/>
        <w:rPr>
          <w:rFonts w:cs="Times New Roman"/>
          <w:b/>
          <w:bCs/>
          <w:sz w:val="22"/>
          <w:szCs w:val="22"/>
        </w:rPr>
      </w:pPr>
    </w:p>
    <w:p w:rsidR="0025357A" w:rsidRDefault="0025357A" w:rsidP="0025357A">
      <w:pPr>
        <w:tabs>
          <w:tab w:val="left" w:pos="1596"/>
        </w:tabs>
        <w:spacing w:before="120"/>
        <w:jc w:val="center"/>
        <w:rPr>
          <w:rFonts w:cs="Times New Roman"/>
          <w:b/>
          <w:sz w:val="22"/>
          <w:szCs w:val="22"/>
        </w:rPr>
      </w:pPr>
      <w:r>
        <w:rPr>
          <w:rFonts w:cs="Times New Roman"/>
          <w:b/>
          <w:sz w:val="22"/>
          <w:szCs w:val="22"/>
        </w:rPr>
        <w:t>PRZEDMIOT UMOWY</w:t>
      </w:r>
    </w:p>
    <w:p w:rsidR="0025357A" w:rsidRPr="00293B53" w:rsidRDefault="0025357A" w:rsidP="0025357A">
      <w:pPr>
        <w:tabs>
          <w:tab w:val="left" w:pos="1596"/>
        </w:tabs>
        <w:spacing w:before="120"/>
        <w:jc w:val="center"/>
        <w:rPr>
          <w:rFonts w:cs="Times New Roman"/>
          <w:b/>
          <w:sz w:val="22"/>
          <w:szCs w:val="22"/>
        </w:rPr>
      </w:pPr>
    </w:p>
    <w:p w:rsidR="0025357A" w:rsidRPr="00293B53" w:rsidRDefault="0025357A" w:rsidP="0025357A">
      <w:pPr>
        <w:widowControl/>
        <w:suppressAutoHyphens w:val="0"/>
        <w:textAlignment w:val="auto"/>
        <w:rPr>
          <w:rFonts w:cs="Times New Roman"/>
          <w:b/>
          <w:sz w:val="22"/>
          <w:szCs w:val="22"/>
        </w:rPr>
      </w:pPr>
      <w:r w:rsidRPr="00293B53">
        <w:rPr>
          <w:rFonts w:cs="Times New Roman"/>
          <w:b/>
          <w:iCs/>
          <w:sz w:val="22"/>
          <w:szCs w:val="22"/>
        </w:rPr>
        <w:t>Przedmiotem zamówienia jest wykonanie</w:t>
      </w:r>
      <w:r w:rsidRPr="00293B53">
        <w:rPr>
          <w:rFonts w:cs="Times New Roman"/>
          <w:iCs/>
          <w:sz w:val="22"/>
          <w:szCs w:val="22"/>
        </w:rPr>
        <w:t xml:space="preserve"> zamówienia pn. </w:t>
      </w:r>
      <w:r w:rsidRPr="00293B53">
        <w:rPr>
          <w:rFonts w:cs="Times New Roman"/>
          <w:b/>
          <w:sz w:val="22"/>
          <w:szCs w:val="22"/>
        </w:rPr>
        <w:t>„Projekt zagospodarowania terenu w centrum wsi Barłożno obejmujący Przebudowę dróg, budowę placu ogólnodostępnego z miejscami postojowymi i zieleni na działce 116/1, 148,149,195/2 obręb Barłożno gmina Skórcz”</w:t>
      </w:r>
    </w:p>
    <w:p w:rsidR="0025357A" w:rsidRPr="00293B53" w:rsidRDefault="0025357A" w:rsidP="0025357A">
      <w:pPr>
        <w:widowControl/>
        <w:suppressAutoHyphens w:val="0"/>
        <w:textAlignment w:val="auto"/>
        <w:rPr>
          <w:rFonts w:cs="Times New Roman"/>
          <w:b/>
          <w:sz w:val="22"/>
          <w:szCs w:val="22"/>
        </w:rPr>
      </w:pPr>
      <w:r w:rsidRPr="00293B53">
        <w:rPr>
          <w:rFonts w:cs="Times New Roman"/>
          <w:b/>
          <w:bCs/>
          <w:sz w:val="22"/>
          <w:szCs w:val="22"/>
        </w:rPr>
        <w:t xml:space="preserve">Przedmiot zamówienia obejmuje </w:t>
      </w:r>
      <w:r w:rsidRPr="00293B53">
        <w:rPr>
          <w:rFonts w:cs="Times New Roman"/>
          <w:b/>
          <w:sz w:val="22"/>
          <w:szCs w:val="22"/>
        </w:rPr>
        <w:t>roboty drogowe:</w:t>
      </w:r>
    </w:p>
    <w:p w:rsidR="0025357A" w:rsidRPr="00293B53" w:rsidRDefault="0025357A" w:rsidP="0025357A">
      <w:pPr>
        <w:pStyle w:val="Akapitzlist11"/>
        <w:spacing w:after="0" w:line="240" w:lineRule="auto"/>
        <w:ind w:left="360"/>
        <w:jc w:val="both"/>
        <w:rPr>
          <w:rFonts w:ascii="Times New Roman" w:hAnsi="Times New Roman"/>
          <w:lang w:eastAsia="pl-PL"/>
        </w:rPr>
      </w:pPr>
    </w:p>
    <w:p w:rsidR="0025357A" w:rsidRPr="00293B53" w:rsidRDefault="0025357A" w:rsidP="0025357A">
      <w:pPr>
        <w:pStyle w:val="Akapitzlist11"/>
        <w:spacing w:after="0" w:line="240" w:lineRule="auto"/>
        <w:ind w:left="360"/>
        <w:jc w:val="both"/>
        <w:rPr>
          <w:rFonts w:ascii="Times New Roman" w:hAnsi="Times New Roman"/>
          <w:lang w:eastAsia="pl-PL"/>
        </w:rPr>
      </w:pPr>
      <w:r w:rsidRPr="00293B53">
        <w:rPr>
          <w:rFonts w:ascii="Times New Roman" w:hAnsi="Times New Roman"/>
          <w:lang w:eastAsia="pl-PL"/>
        </w:rPr>
        <w:t xml:space="preserve">Roboty drogowe na działkach nr </w:t>
      </w:r>
      <w:r w:rsidRPr="000817BC">
        <w:rPr>
          <w:rFonts w:ascii="Times New Roman" w:hAnsi="Times New Roman"/>
          <w:b/>
          <w:lang w:eastAsia="pl-PL"/>
        </w:rPr>
        <w:t>148</w:t>
      </w:r>
      <w:r>
        <w:rPr>
          <w:rFonts w:ascii="Times New Roman" w:hAnsi="Times New Roman"/>
          <w:lang w:eastAsia="pl-PL"/>
        </w:rPr>
        <w:t xml:space="preserve"> (</w:t>
      </w:r>
      <w:r w:rsidRPr="00293B53">
        <w:rPr>
          <w:rFonts w:ascii="Times New Roman" w:hAnsi="Times New Roman"/>
          <w:lang w:eastAsia="pl-PL"/>
        </w:rPr>
        <w:t xml:space="preserve">KW nr </w:t>
      </w:r>
      <w:r>
        <w:rPr>
          <w:rFonts w:ascii="Times New Roman" w:hAnsi="Times New Roman"/>
          <w:lang w:eastAsia="pl-PL"/>
        </w:rPr>
        <w:t>GD1A 000 54 947/0)</w:t>
      </w:r>
      <w:r w:rsidRPr="00293B53">
        <w:rPr>
          <w:rFonts w:ascii="Times New Roman" w:hAnsi="Times New Roman"/>
          <w:lang w:eastAsia="pl-PL"/>
        </w:rPr>
        <w:t xml:space="preserve">, </w:t>
      </w:r>
      <w:r w:rsidRPr="000817BC">
        <w:rPr>
          <w:rFonts w:ascii="Times New Roman" w:hAnsi="Times New Roman"/>
          <w:b/>
          <w:lang w:eastAsia="pl-PL"/>
        </w:rPr>
        <w:t>149</w:t>
      </w:r>
      <w:r>
        <w:rPr>
          <w:rFonts w:ascii="Times New Roman" w:hAnsi="Times New Roman"/>
          <w:lang w:eastAsia="pl-PL"/>
        </w:rPr>
        <w:t xml:space="preserve"> (</w:t>
      </w:r>
      <w:r w:rsidRPr="00293B53">
        <w:rPr>
          <w:rFonts w:ascii="Times New Roman" w:hAnsi="Times New Roman"/>
          <w:lang w:eastAsia="pl-PL"/>
        </w:rPr>
        <w:t xml:space="preserve">KW nr </w:t>
      </w:r>
      <w:r>
        <w:rPr>
          <w:rFonts w:ascii="Times New Roman" w:hAnsi="Times New Roman"/>
          <w:lang w:eastAsia="pl-PL"/>
        </w:rPr>
        <w:t>GD1A 000 54 947/0)</w:t>
      </w:r>
      <w:r w:rsidRPr="00293B53">
        <w:rPr>
          <w:rFonts w:ascii="Times New Roman" w:hAnsi="Times New Roman"/>
          <w:lang w:eastAsia="pl-PL"/>
        </w:rPr>
        <w:t xml:space="preserve">, </w:t>
      </w:r>
      <w:r w:rsidRPr="000817BC">
        <w:rPr>
          <w:rFonts w:ascii="Times New Roman" w:hAnsi="Times New Roman"/>
          <w:b/>
          <w:lang w:eastAsia="pl-PL"/>
        </w:rPr>
        <w:t>195/2</w:t>
      </w:r>
      <w:r>
        <w:rPr>
          <w:rFonts w:ascii="Times New Roman" w:hAnsi="Times New Roman"/>
          <w:lang w:eastAsia="pl-PL"/>
        </w:rPr>
        <w:t xml:space="preserve"> (</w:t>
      </w:r>
      <w:r w:rsidRPr="00293B53">
        <w:rPr>
          <w:rFonts w:ascii="Times New Roman" w:hAnsi="Times New Roman"/>
          <w:lang w:eastAsia="pl-PL"/>
        </w:rPr>
        <w:t xml:space="preserve">KW nr </w:t>
      </w:r>
      <w:r>
        <w:rPr>
          <w:rFonts w:ascii="Times New Roman" w:hAnsi="Times New Roman"/>
          <w:lang w:eastAsia="pl-PL"/>
        </w:rPr>
        <w:t>GD1A 000 26 085/4)</w:t>
      </w:r>
      <w:r w:rsidRPr="00293B53">
        <w:rPr>
          <w:rFonts w:ascii="Times New Roman" w:hAnsi="Times New Roman"/>
          <w:lang w:eastAsia="pl-PL"/>
        </w:rPr>
        <w:t>, obręb Barłożno, gm. Skórcz, p</w:t>
      </w:r>
      <w:r>
        <w:rPr>
          <w:rFonts w:ascii="Times New Roman" w:hAnsi="Times New Roman"/>
          <w:lang w:eastAsia="pl-PL"/>
        </w:rPr>
        <w:t>rowadzone</w:t>
      </w:r>
      <w:r w:rsidRPr="00293B53">
        <w:rPr>
          <w:rFonts w:ascii="Times New Roman" w:hAnsi="Times New Roman"/>
          <w:lang w:eastAsia="pl-PL"/>
        </w:rPr>
        <w:t xml:space="preserve"> przez Sąd Rejonowy w Starogardzie</w:t>
      </w:r>
      <w:r>
        <w:rPr>
          <w:rFonts w:ascii="Times New Roman" w:hAnsi="Times New Roman"/>
          <w:lang w:eastAsia="pl-PL"/>
        </w:rPr>
        <w:t xml:space="preserve"> Gdańskim</w:t>
      </w:r>
      <w:r w:rsidRPr="00293B53">
        <w:rPr>
          <w:rFonts w:ascii="Times New Roman" w:hAnsi="Times New Roman"/>
          <w:lang w:eastAsia="pl-PL"/>
        </w:rPr>
        <w:t xml:space="preserve"> Wydział </w:t>
      </w:r>
      <w:r>
        <w:rPr>
          <w:rFonts w:ascii="Times New Roman" w:hAnsi="Times New Roman"/>
          <w:lang w:eastAsia="pl-PL"/>
        </w:rPr>
        <w:t>V</w:t>
      </w:r>
      <w:r w:rsidRPr="00293B53">
        <w:rPr>
          <w:rFonts w:ascii="Times New Roman" w:hAnsi="Times New Roman"/>
          <w:lang w:eastAsia="pl-PL"/>
        </w:rPr>
        <w:t xml:space="preserve"> Ksiąg Wieczystych:</w:t>
      </w:r>
    </w:p>
    <w:p w:rsidR="0025357A" w:rsidRPr="00293B53" w:rsidRDefault="0025357A" w:rsidP="0025357A">
      <w:pPr>
        <w:pStyle w:val="Akapitzlist11"/>
        <w:numPr>
          <w:ilvl w:val="0"/>
          <w:numId w:val="73"/>
        </w:numPr>
        <w:spacing w:after="0" w:line="240" w:lineRule="auto"/>
        <w:jc w:val="both"/>
        <w:rPr>
          <w:rFonts w:ascii="Times New Roman" w:hAnsi="Times New Roman"/>
          <w:lang w:eastAsia="pl-PL"/>
        </w:rPr>
      </w:pPr>
      <w:r w:rsidRPr="00293B53">
        <w:rPr>
          <w:rFonts w:ascii="Times New Roman" w:hAnsi="Times New Roman"/>
          <w:lang w:eastAsia="pl-PL"/>
        </w:rPr>
        <w:t>Roboty rozbiórkowe</w:t>
      </w:r>
    </w:p>
    <w:p w:rsidR="0025357A" w:rsidRPr="00293B53" w:rsidRDefault="0025357A" w:rsidP="0025357A">
      <w:pPr>
        <w:pStyle w:val="Akapitzlist11"/>
        <w:numPr>
          <w:ilvl w:val="0"/>
          <w:numId w:val="73"/>
        </w:numPr>
        <w:spacing w:after="0" w:line="240" w:lineRule="auto"/>
        <w:jc w:val="both"/>
        <w:rPr>
          <w:rFonts w:ascii="Times New Roman" w:hAnsi="Times New Roman"/>
          <w:lang w:eastAsia="pl-PL"/>
        </w:rPr>
      </w:pPr>
      <w:r w:rsidRPr="00293B53">
        <w:rPr>
          <w:rFonts w:ascii="Times New Roman" w:hAnsi="Times New Roman"/>
          <w:lang w:eastAsia="pl-PL"/>
        </w:rPr>
        <w:t>Roboty przygotowawcze, elementy dróg: krawężniki i obrzeża.</w:t>
      </w:r>
    </w:p>
    <w:p w:rsidR="0025357A" w:rsidRPr="00293B53" w:rsidRDefault="0025357A" w:rsidP="0025357A">
      <w:pPr>
        <w:pStyle w:val="Akapitzlist11"/>
        <w:numPr>
          <w:ilvl w:val="0"/>
          <w:numId w:val="73"/>
        </w:numPr>
        <w:spacing w:after="0" w:line="240" w:lineRule="auto"/>
        <w:jc w:val="both"/>
        <w:rPr>
          <w:rFonts w:ascii="Times New Roman" w:hAnsi="Times New Roman"/>
          <w:lang w:eastAsia="pl-PL"/>
        </w:rPr>
      </w:pPr>
      <w:r w:rsidRPr="00293B53">
        <w:rPr>
          <w:rFonts w:ascii="Times New Roman" w:hAnsi="Times New Roman"/>
          <w:lang w:eastAsia="pl-PL"/>
        </w:rPr>
        <w:t>Nawierzchnia dróg i placów z kostki brukowej ażurowej gr. 8 cm - 1181m</w:t>
      </w:r>
      <w:r w:rsidRPr="00293B53">
        <w:rPr>
          <w:rFonts w:ascii="Times New Roman" w:hAnsi="Times New Roman"/>
          <w:vertAlign w:val="superscript"/>
          <w:lang w:eastAsia="pl-PL"/>
        </w:rPr>
        <w:t>2</w:t>
      </w:r>
      <w:r w:rsidRPr="00293B53">
        <w:rPr>
          <w:rFonts w:ascii="Times New Roman" w:hAnsi="Times New Roman"/>
          <w:lang w:eastAsia="pl-PL"/>
        </w:rPr>
        <w:t xml:space="preserve"> oraz poszerzenie zjazdów z kostki brukowej gr. 8cm - 10m</w:t>
      </w:r>
      <w:r w:rsidRPr="00293B53">
        <w:rPr>
          <w:rFonts w:ascii="Times New Roman" w:hAnsi="Times New Roman"/>
          <w:vertAlign w:val="superscript"/>
          <w:lang w:eastAsia="pl-PL"/>
        </w:rPr>
        <w:t>2</w:t>
      </w:r>
      <w:r w:rsidRPr="00293B53">
        <w:rPr>
          <w:rFonts w:ascii="Times New Roman" w:hAnsi="Times New Roman"/>
          <w:lang w:eastAsia="pl-PL"/>
        </w:rPr>
        <w:t>.</w:t>
      </w:r>
    </w:p>
    <w:p w:rsidR="0025357A" w:rsidRPr="00293B53" w:rsidRDefault="0025357A" w:rsidP="0025357A">
      <w:pPr>
        <w:pStyle w:val="Akapitzlist11"/>
        <w:numPr>
          <w:ilvl w:val="0"/>
          <w:numId w:val="73"/>
        </w:numPr>
        <w:spacing w:after="0" w:line="240" w:lineRule="auto"/>
        <w:jc w:val="both"/>
        <w:rPr>
          <w:rFonts w:ascii="Times New Roman" w:hAnsi="Times New Roman"/>
          <w:lang w:eastAsia="pl-PL"/>
        </w:rPr>
      </w:pPr>
      <w:r w:rsidRPr="00293B53">
        <w:rPr>
          <w:rFonts w:ascii="Times New Roman" w:hAnsi="Times New Roman"/>
          <w:lang w:eastAsia="pl-PL"/>
        </w:rPr>
        <w:t>Nawierzchnia chodników z kostki brukowej gr. 6cm - 104m</w:t>
      </w:r>
      <w:r w:rsidRPr="00293B53">
        <w:rPr>
          <w:rFonts w:ascii="Times New Roman" w:hAnsi="Times New Roman"/>
          <w:vertAlign w:val="superscript"/>
          <w:lang w:eastAsia="pl-PL"/>
        </w:rPr>
        <w:t>2</w:t>
      </w:r>
      <w:r w:rsidRPr="00293B53">
        <w:rPr>
          <w:rFonts w:ascii="Times New Roman" w:hAnsi="Times New Roman"/>
          <w:lang w:eastAsia="pl-PL"/>
        </w:rPr>
        <w:t xml:space="preserve"> oraz nawierzchnia schodów do Kościoła z kostki brukowej gr. 6cm - 26m</w:t>
      </w:r>
      <w:r w:rsidRPr="00293B53">
        <w:rPr>
          <w:rFonts w:ascii="Times New Roman" w:hAnsi="Times New Roman"/>
          <w:vertAlign w:val="superscript"/>
          <w:lang w:eastAsia="pl-PL"/>
        </w:rPr>
        <w:t>2</w:t>
      </w:r>
      <w:r w:rsidRPr="00293B53">
        <w:rPr>
          <w:rFonts w:ascii="Times New Roman" w:hAnsi="Times New Roman"/>
          <w:lang w:eastAsia="pl-PL"/>
        </w:rPr>
        <w:t>.</w:t>
      </w:r>
    </w:p>
    <w:p w:rsidR="0025357A" w:rsidRPr="00293B53" w:rsidRDefault="0025357A" w:rsidP="0025357A">
      <w:pPr>
        <w:pStyle w:val="Akapitzlist11"/>
        <w:numPr>
          <w:ilvl w:val="0"/>
          <w:numId w:val="73"/>
        </w:numPr>
        <w:spacing w:after="0" w:line="240" w:lineRule="auto"/>
        <w:jc w:val="both"/>
        <w:rPr>
          <w:rFonts w:ascii="Times New Roman" w:hAnsi="Times New Roman"/>
        </w:rPr>
      </w:pPr>
      <w:r w:rsidRPr="00293B53">
        <w:rPr>
          <w:rFonts w:ascii="Times New Roman" w:hAnsi="Times New Roman"/>
          <w:lang w:eastAsia="pl-PL"/>
        </w:rPr>
        <w:t>Zieleń niska - trawnik 311m</w:t>
      </w:r>
      <w:r w:rsidRPr="00293B53">
        <w:rPr>
          <w:rFonts w:ascii="Times New Roman" w:hAnsi="Times New Roman"/>
          <w:vertAlign w:val="superscript"/>
          <w:lang w:eastAsia="pl-PL"/>
        </w:rPr>
        <w:t>2</w:t>
      </w:r>
    </w:p>
    <w:p w:rsidR="0025357A" w:rsidRPr="00293B53" w:rsidRDefault="0025357A" w:rsidP="0025357A">
      <w:pPr>
        <w:pStyle w:val="Akapitzlist11"/>
        <w:spacing w:after="0" w:line="240" w:lineRule="auto"/>
        <w:ind w:left="360"/>
        <w:jc w:val="both"/>
        <w:rPr>
          <w:rFonts w:ascii="Times New Roman" w:hAnsi="Times New Roman"/>
        </w:rPr>
      </w:pPr>
    </w:p>
    <w:p w:rsidR="0025357A" w:rsidRPr="00293B53" w:rsidRDefault="0025357A" w:rsidP="0025357A">
      <w:pPr>
        <w:pStyle w:val="Akapitzlist11"/>
        <w:spacing w:after="0" w:line="240" w:lineRule="auto"/>
        <w:ind w:left="360"/>
        <w:jc w:val="both"/>
        <w:rPr>
          <w:rFonts w:ascii="Times New Roman" w:hAnsi="Times New Roman"/>
          <w:lang w:eastAsia="pl-PL"/>
        </w:rPr>
      </w:pPr>
      <w:r w:rsidRPr="00293B53">
        <w:rPr>
          <w:rFonts w:ascii="Times New Roman" w:hAnsi="Times New Roman"/>
          <w:lang w:eastAsia="pl-PL"/>
        </w:rPr>
        <w:t xml:space="preserve">Roboty drogowe na działce nr </w:t>
      </w:r>
      <w:r w:rsidRPr="00326CFF">
        <w:rPr>
          <w:rFonts w:ascii="Times New Roman" w:hAnsi="Times New Roman"/>
          <w:b/>
          <w:lang w:eastAsia="pl-PL"/>
        </w:rPr>
        <w:t>116/1</w:t>
      </w:r>
      <w:r w:rsidRPr="00293B53">
        <w:rPr>
          <w:rFonts w:ascii="Times New Roman" w:hAnsi="Times New Roman"/>
          <w:lang w:eastAsia="pl-PL"/>
        </w:rPr>
        <w:t xml:space="preserve"> obręb Barłożno, gm. Skórcz, KW nr </w:t>
      </w:r>
      <w:r>
        <w:rPr>
          <w:rFonts w:ascii="Times New Roman" w:hAnsi="Times New Roman"/>
          <w:lang w:eastAsia="pl-PL"/>
        </w:rPr>
        <w:t>440</w:t>
      </w:r>
      <w:r w:rsidRPr="00293B53">
        <w:rPr>
          <w:rFonts w:ascii="Times New Roman" w:hAnsi="Times New Roman"/>
          <w:lang w:eastAsia="pl-PL"/>
        </w:rPr>
        <w:t xml:space="preserve"> prowadzona przez Sąd Rejonowy w Starogardzie</w:t>
      </w:r>
      <w:r>
        <w:rPr>
          <w:rFonts w:ascii="Times New Roman" w:hAnsi="Times New Roman"/>
          <w:lang w:eastAsia="pl-PL"/>
        </w:rPr>
        <w:t xml:space="preserve"> Gdańskim</w:t>
      </w:r>
      <w:r w:rsidRPr="00293B53">
        <w:rPr>
          <w:rFonts w:ascii="Times New Roman" w:hAnsi="Times New Roman"/>
          <w:lang w:eastAsia="pl-PL"/>
        </w:rPr>
        <w:t xml:space="preserve"> Wydział </w:t>
      </w:r>
      <w:r>
        <w:rPr>
          <w:rFonts w:ascii="Times New Roman" w:hAnsi="Times New Roman"/>
          <w:lang w:eastAsia="pl-PL"/>
        </w:rPr>
        <w:t>V</w:t>
      </w:r>
      <w:r w:rsidRPr="00293B53">
        <w:rPr>
          <w:rFonts w:ascii="Times New Roman" w:hAnsi="Times New Roman"/>
          <w:lang w:eastAsia="pl-PL"/>
        </w:rPr>
        <w:t xml:space="preserve"> Ksiąg Wieczystych ( pas drogi wojewódzkiej):</w:t>
      </w:r>
    </w:p>
    <w:p w:rsidR="0025357A" w:rsidRPr="00293B53" w:rsidRDefault="0025357A" w:rsidP="0025357A">
      <w:pPr>
        <w:pStyle w:val="Akapitzlist11"/>
        <w:numPr>
          <w:ilvl w:val="0"/>
          <w:numId w:val="73"/>
        </w:numPr>
        <w:spacing w:after="0" w:line="240" w:lineRule="auto"/>
        <w:jc w:val="both"/>
        <w:rPr>
          <w:rFonts w:ascii="Times New Roman" w:hAnsi="Times New Roman"/>
          <w:lang w:eastAsia="pl-PL"/>
        </w:rPr>
      </w:pPr>
      <w:r w:rsidRPr="00293B53">
        <w:rPr>
          <w:rFonts w:ascii="Times New Roman" w:hAnsi="Times New Roman"/>
          <w:lang w:eastAsia="pl-PL"/>
        </w:rPr>
        <w:t>Roboty rozbiórkowe</w:t>
      </w:r>
    </w:p>
    <w:p w:rsidR="0025357A" w:rsidRPr="00293B53" w:rsidRDefault="0025357A" w:rsidP="0025357A">
      <w:pPr>
        <w:pStyle w:val="Akapitzlist11"/>
        <w:numPr>
          <w:ilvl w:val="0"/>
          <w:numId w:val="73"/>
        </w:numPr>
        <w:spacing w:after="0" w:line="240" w:lineRule="auto"/>
        <w:jc w:val="both"/>
        <w:rPr>
          <w:rFonts w:ascii="Times New Roman" w:hAnsi="Times New Roman"/>
          <w:lang w:eastAsia="pl-PL"/>
        </w:rPr>
      </w:pPr>
      <w:r w:rsidRPr="00293B53">
        <w:rPr>
          <w:rFonts w:ascii="Times New Roman" w:hAnsi="Times New Roman"/>
          <w:lang w:eastAsia="pl-PL"/>
        </w:rPr>
        <w:t>Roboty przygotowawcze, elementy dróg: krawężniki i obrzeża.</w:t>
      </w:r>
    </w:p>
    <w:p w:rsidR="0025357A" w:rsidRPr="00293B53" w:rsidRDefault="0025357A" w:rsidP="0025357A">
      <w:pPr>
        <w:pStyle w:val="Akapitzlist11"/>
        <w:numPr>
          <w:ilvl w:val="0"/>
          <w:numId w:val="73"/>
        </w:numPr>
        <w:spacing w:after="0" w:line="240" w:lineRule="auto"/>
        <w:jc w:val="both"/>
        <w:rPr>
          <w:rFonts w:ascii="Times New Roman" w:hAnsi="Times New Roman"/>
          <w:lang w:eastAsia="pl-PL"/>
        </w:rPr>
      </w:pPr>
      <w:r w:rsidRPr="00293B53">
        <w:rPr>
          <w:rFonts w:ascii="Times New Roman" w:hAnsi="Times New Roman"/>
          <w:lang w:eastAsia="pl-PL"/>
        </w:rPr>
        <w:t>Nawierzchnia dróg i placów z kostki brukowej ażurowej gr. 8 cm - 67m</w:t>
      </w:r>
      <w:r w:rsidRPr="00293B53">
        <w:rPr>
          <w:rFonts w:ascii="Times New Roman" w:hAnsi="Times New Roman"/>
          <w:vertAlign w:val="superscript"/>
          <w:lang w:eastAsia="pl-PL"/>
        </w:rPr>
        <w:t>2</w:t>
      </w:r>
      <w:r w:rsidRPr="00293B53">
        <w:rPr>
          <w:rFonts w:ascii="Times New Roman" w:hAnsi="Times New Roman"/>
          <w:lang w:eastAsia="pl-PL"/>
        </w:rPr>
        <w:t>, zjazdy z kostki brukowej gr. 8 cm - 60m</w:t>
      </w:r>
      <w:r w:rsidRPr="00293B53">
        <w:rPr>
          <w:rFonts w:ascii="Times New Roman" w:hAnsi="Times New Roman"/>
          <w:vertAlign w:val="superscript"/>
          <w:lang w:eastAsia="pl-PL"/>
        </w:rPr>
        <w:t>2</w:t>
      </w:r>
      <w:r w:rsidRPr="00293B53">
        <w:rPr>
          <w:rFonts w:ascii="Times New Roman" w:hAnsi="Times New Roman"/>
          <w:lang w:eastAsia="pl-PL"/>
        </w:rPr>
        <w:t>, poszerzenia utwardzone z kostki brukowej gr. 8 cm - 32m</w:t>
      </w:r>
      <w:r w:rsidRPr="00293B53">
        <w:rPr>
          <w:rFonts w:ascii="Times New Roman" w:hAnsi="Times New Roman"/>
          <w:vertAlign w:val="superscript"/>
          <w:lang w:eastAsia="pl-PL"/>
        </w:rPr>
        <w:t>2</w:t>
      </w:r>
      <w:r w:rsidRPr="00293B53">
        <w:rPr>
          <w:rFonts w:ascii="Times New Roman" w:hAnsi="Times New Roman"/>
          <w:lang w:eastAsia="pl-PL"/>
        </w:rPr>
        <w:t xml:space="preserve"> </w:t>
      </w:r>
    </w:p>
    <w:p w:rsidR="0025357A" w:rsidRPr="00293B53" w:rsidRDefault="0025357A" w:rsidP="0025357A">
      <w:pPr>
        <w:pStyle w:val="Akapitzlist11"/>
        <w:numPr>
          <w:ilvl w:val="0"/>
          <w:numId w:val="73"/>
        </w:numPr>
        <w:spacing w:after="0" w:line="240" w:lineRule="auto"/>
        <w:jc w:val="both"/>
        <w:rPr>
          <w:rFonts w:ascii="Times New Roman" w:hAnsi="Times New Roman"/>
        </w:rPr>
      </w:pPr>
      <w:r w:rsidRPr="00293B53">
        <w:rPr>
          <w:rFonts w:ascii="Times New Roman" w:hAnsi="Times New Roman"/>
          <w:lang w:eastAsia="pl-PL"/>
        </w:rPr>
        <w:t>Nawierzchnia chodników z kostki brukowej gr. 6cm - 32m</w:t>
      </w:r>
      <w:r w:rsidRPr="00293B53">
        <w:rPr>
          <w:rFonts w:ascii="Times New Roman" w:hAnsi="Times New Roman"/>
          <w:vertAlign w:val="superscript"/>
          <w:lang w:eastAsia="pl-PL"/>
        </w:rPr>
        <w:t>2</w:t>
      </w:r>
      <w:r w:rsidRPr="00293B53">
        <w:rPr>
          <w:rFonts w:ascii="Times New Roman" w:hAnsi="Times New Roman"/>
          <w:lang w:eastAsia="pl-PL"/>
        </w:rPr>
        <w:t xml:space="preserve"> </w:t>
      </w:r>
    </w:p>
    <w:p w:rsidR="0025357A" w:rsidRPr="00293B53" w:rsidRDefault="0025357A" w:rsidP="0025357A">
      <w:pPr>
        <w:pStyle w:val="Akapitzlist11"/>
        <w:numPr>
          <w:ilvl w:val="0"/>
          <w:numId w:val="73"/>
        </w:numPr>
        <w:spacing w:after="0" w:line="240" w:lineRule="auto"/>
        <w:jc w:val="both"/>
        <w:rPr>
          <w:rFonts w:ascii="Times New Roman" w:hAnsi="Times New Roman"/>
        </w:rPr>
      </w:pPr>
      <w:r w:rsidRPr="00293B53">
        <w:rPr>
          <w:rFonts w:ascii="Times New Roman" w:hAnsi="Times New Roman"/>
          <w:lang w:eastAsia="pl-PL"/>
        </w:rPr>
        <w:t>Zieleń niska - trawnik 309m</w:t>
      </w:r>
      <w:r w:rsidRPr="00293B53">
        <w:rPr>
          <w:rFonts w:ascii="Times New Roman" w:hAnsi="Times New Roman"/>
          <w:vertAlign w:val="superscript"/>
          <w:lang w:eastAsia="pl-PL"/>
        </w:rPr>
        <w:t>2</w:t>
      </w:r>
    </w:p>
    <w:p w:rsidR="0025357A" w:rsidRPr="00293B53" w:rsidRDefault="0025357A" w:rsidP="0025357A">
      <w:pPr>
        <w:widowControl/>
        <w:numPr>
          <w:ilvl w:val="1"/>
          <w:numId w:val="42"/>
        </w:numPr>
        <w:tabs>
          <w:tab w:val="num" w:pos="567"/>
          <w:tab w:val="left" w:pos="1596"/>
        </w:tabs>
        <w:suppressAutoHyphens w:val="0"/>
        <w:spacing w:before="120"/>
        <w:jc w:val="both"/>
        <w:textAlignment w:val="auto"/>
        <w:rPr>
          <w:rFonts w:cs="Times New Roman"/>
          <w:sz w:val="22"/>
          <w:szCs w:val="22"/>
        </w:rPr>
      </w:pPr>
      <w:r w:rsidRPr="00293B53">
        <w:rPr>
          <w:rFonts w:cs="Times New Roman"/>
          <w:sz w:val="22"/>
          <w:szCs w:val="22"/>
          <w:lang w:val="pl"/>
        </w:rPr>
        <w:t xml:space="preserve">Szczegółowy zakres przedmiotu Umowy oraz parametry materiałów użytych materiałów określa </w:t>
      </w:r>
      <w:r w:rsidRPr="00293B53">
        <w:rPr>
          <w:rFonts w:cs="Times New Roman"/>
          <w:b/>
          <w:sz w:val="22"/>
          <w:szCs w:val="22"/>
          <w:lang w:val="pl"/>
        </w:rPr>
        <w:t>SIWZ</w:t>
      </w:r>
      <w:r>
        <w:rPr>
          <w:rFonts w:cs="Times New Roman"/>
          <w:sz w:val="22"/>
          <w:szCs w:val="22"/>
          <w:lang w:val="pl"/>
        </w:rPr>
        <w:t>.</w:t>
      </w:r>
    </w:p>
    <w:p w:rsidR="0025357A" w:rsidRPr="00293B53" w:rsidRDefault="0025357A" w:rsidP="0025357A">
      <w:pPr>
        <w:widowControl/>
        <w:numPr>
          <w:ilvl w:val="1"/>
          <w:numId w:val="42"/>
        </w:numPr>
        <w:tabs>
          <w:tab w:val="num" w:pos="567"/>
          <w:tab w:val="left" w:pos="1596"/>
        </w:tabs>
        <w:suppressAutoHyphens w:val="0"/>
        <w:spacing w:before="120"/>
        <w:jc w:val="both"/>
        <w:textAlignment w:val="auto"/>
        <w:rPr>
          <w:rFonts w:cs="Times New Roman"/>
          <w:sz w:val="22"/>
          <w:szCs w:val="22"/>
        </w:rPr>
      </w:pPr>
      <w:r w:rsidRPr="00293B53">
        <w:rPr>
          <w:rFonts w:cs="Times New Roman"/>
          <w:sz w:val="22"/>
          <w:szCs w:val="22"/>
        </w:rPr>
        <w:t>Przedmiot Umowy zostanie wykonany na warunkach określonych w postanowieniach niniejszej Umowy oraz w:</w:t>
      </w:r>
    </w:p>
    <w:p w:rsidR="0025357A" w:rsidRPr="00293B53" w:rsidRDefault="0025357A" w:rsidP="0025357A">
      <w:pPr>
        <w:pStyle w:val="Akapitzlist"/>
        <w:numPr>
          <w:ilvl w:val="0"/>
          <w:numId w:val="75"/>
        </w:numPr>
        <w:tabs>
          <w:tab w:val="left" w:pos="851"/>
          <w:tab w:val="left" w:pos="1596"/>
        </w:tabs>
        <w:spacing w:before="120"/>
        <w:rPr>
          <w:rFonts w:ascii="Times New Roman" w:hAnsi="Times New Roman" w:cs="Times New Roman"/>
          <w:sz w:val="22"/>
          <w:szCs w:val="22"/>
        </w:rPr>
      </w:pPr>
      <w:r w:rsidRPr="00293B53">
        <w:rPr>
          <w:rFonts w:ascii="Times New Roman" w:hAnsi="Times New Roman" w:cs="Times New Roman"/>
          <w:sz w:val="22"/>
          <w:szCs w:val="22"/>
        </w:rPr>
        <w:t>Projekcie budowlanym,</w:t>
      </w:r>
    </w:p>
    <w:p w:rsidR="0025357A" w:rsidRPr="00293B53" w:rsidRDefault="0025357A" w:rsidP="0025357A">
      <w:pPr>
        <w:pStyle w:val="Akapitzlist"/>
        <w:numPr>
          <w:ilvl w:val="0"/>
          <w:numId w:val="75"/>
        </w:numPr>
        <w:tabs>
          <w:tab w:val="left" w:pos="851"/>
          <w:tab w:val="left" w:pos="1596"/>
        </w:tabs>
        <w:suppressAutoHyphens w:val="0"/>
        <w:spacing w:before="120"/>
        <w:textAlignment w:val="auto"/>
        <w:rPr>
          <w:rFonts w:ascii="Times New Roman" w:hAnsi="Times New Roman" w:cs="Times New Roman"/>
          <w:sz w:val="22"/>
          <w:szCs w:val="22"/>
        </w:rPr>
      </w:pPr>
      <w:r w:rsidRPr="00293B53">
        <w:rPr>
          <w:rFonts w:ascii="Times New Roman" w:hAnsi="Times New Roman" w:cs="Times New Roman"/>
          <w:sz w:val="22"/>
          <w:szCs w:val="22"/>
        </w:rPr>
        <w:t xml:space="preserve">Specyfikacji istotnych warunków zamówienia, </w:t>
      </w:r>
    </w:p>
    <w:p w:rsidR="0025357A" w:rsidRPr="00293B53" w:rsidRDefault="0025357A" w:rsidP="0025357A">
      <w:pPr>
        <w:pStyle w:val="Akapitzlist"/>
        <w:numPr>
          <w:ilvl w:val="0"/>
          <w:numId w:val="75"/>
        </w:numPr>
        <w:tabs>
          <w:tab w:val="left" w:pos="851"/>
          <w:tab w:val="left" w:pos="1596"/>
        </w:tabs>
        <w:suppressAutoHyphens w:val="0"/>
        <w:spacing w:before="120"/>
        <w:textAlignment w:val="auto"/>
        <w:rPr>
          <w:rFonts w:ascii="Times New Roman" w:hAnsi="Times New Roman" w:cs="Times New Roman"/>
          <w:sz w:val="22"/>
          <w:szCs w:val="22"/>
        </w:rPr>
      </w:pPr>
      <w:r w:rsidRPr="00293B53">
        <w:rPr>
          <w:rFonts w:ascii="Times New Roman" w:hAnsi="Times New Roman" w:cs="Times New Roman"/>
          <w:sz w:val="22"/>
          <w:szCs w:val="22"/>
        </w:rPr>
        <w:t>Złożonej ofercie, w szczególności w zakresie ceny, terminu realizacji, kluczowego personelu oraz zastosowanych maszyn i urządzeń oferowanych przez Wykonawcę</w:t>
      </w:r>
    </w:p>
    <w:p w:rsidR="0025357A" w:rsidRPr="00293B53" w:rsidRDefault="0025357A" w:rsidP="0025357A">
      <w:pPr>
        <w:widowControl/>
        <w:numPr>
          <w:ilvl w:val="1"/>
          <w:numId w:val="42"/>
        </w:numPr>
        <w:tabs>
          <w:tab w:val="num" w:pos="567"/>
          <w:tab w:val="left" w:pos="1596"/>
        </w:tabs>
        <w:suppressAutoHyphens w:val="0"/>
        <w:spacing w:before="120"/>
        <w:jc w:val="both"/>
        <w:textAlignment w:val="auto"/>
        <w:rPr>
          <w:rFonts w:cs="Times New Roman"/>
          <w:sz w:val="22"/>
          <w:szCs w:val="22"/>
        </w:rPr>
      </w:pPr>
      <w:r w:rsidRPr="00293B53">
        <w:rPr>
          <w:rFonts w:cs="Times New Roman"/>
          <w:iCs/>
          <w:sz w:val="22"/>
          <w:szCs w:val="22"/>
        </w:rPr>
        <w:lastRenderedPageBreak/>
        <w:t>Roboty budowlane, stanowiące przedmiot Umowy, zostaną wykonane zgodnie z zasadami wiedzy technicznej, należytą starannością, bezpieczeństwem, dobrą, jakością i właściwą organizacją.</w:t>
      </w:r>
    </w:p>
    <w:p w:rsidR="0025357A" w:rsidRPr="00293B53" w:rsidRDefault="0025357A" w:rsidP="0025357A">
      <w:pPr>
        <w:widowControl/>
        <w:numPr>
          <w:ilvl w:val="1"/>
          <w:numId w:val="42"/>
        </w:numPr>
        <w:tabs>
          <w:tab w:val="num" w:pos="567"/>
          <w:tab w:val="left" w:pos="1596"/>
        </w:tabs>
        <w:suppressAutoHyphens w:val="0"/>
        <w:spacing w:before="120"/>
        <w:jc w:val="both"/>
        <w:textAlignment w:val="auto"/>
        <w:rPr>
          <w:rFonts w:cs="Times New Roman"/>
          <w:sz w:val="22"/>
          <w:szCs w:val="22"/>
        </w:rPr>
      </w:pPr>
      <w:r w:rsidRPr="00293B53">
        <w:rPr>
          <w:rFonts w:cs="Times New Roman"/>
          <w:sz w:val="22"/>
          <w:szCs w:val="22"/>
        </w:rPr>
        <w:t>Wykonawca oświadcza, że otrzymał od Zamawiającego i zapoznał się z dokumentami, o których mowa w ust. 2.2 powyżej oraz że przekazane mu dokumenty są kompletne i wystarczające do wykonania Robót, a także, że otrzymał wszelkie dane od Zamawiającego niezbędne do prawidłowego i terminowego wykonania Umowy i w związku z tym oświadcza, że nie zgłasza i nie będzie zgłaszał w przyszłości w stosunku do Zamawiającego żadnych zastrzeżeń, ani roszczeń z tego tytułu.</w:t>
      </w:r>
    </w:p>
    <w:p w:rsidR="0025357A" w:rsidRPr="00293B53" w:rsidRDefault="0025357A" w:rsidP="0025357A">
      <w:pPr>
        <w:widowControl/>
        <w:numPr>
          <w:ilvl w:val="1"/>
          <w:numId w:val="42"/>
        </w:numPr>
        <w:tabs>
          <w:tab w:val="num" w:pos="567"/>
          <w:tab w:val="left" w:pos="1596"/>
        </w:tabs>
        <w:suppressAutoHyphens w:val="0"/>
        <w:spacing w:before="120"/>
        <w:textAlignment w:val="auto"/>
        <w:rPr>
          <w:rFonts w:cs="Times New Roman"/>
          <w:sz w:val="22"/>
          <w:szCs w:val="22"/>
        </w:rPr>
      </w:pPr>
      <w:r w:rsidRPr="00293B53">
        <w:rPr>
          <w:rFonts w:cs="Times New Roman"/>
          <w:sz w:val="22"/>
          <w:szCs w:val="22"/>
        </w:rPr>
        <w:t xml:space="preserve">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przepisami powszechnie obowiązującego prawa polskiego, wykonania przedmiotu Umowy.</w:t>
      </w:r>
    </w:p>
    <w:p w:rsidR="0025357A" w:rsidRPr="00293B53" w:rsidRDefault="0025357A" w:rsidP="0025357A">
      <w:pPr>
        <w:widowControl/>
        <w:numPr>
          <w:ilvl w:val="1"/>
          <w:numId w:val="42"/>
        </w:numPr>
        <w:tabs>
          <w:tab w:val="num" w:pos="567"/>
          <w:tab w:val="left" w:pos="1596"/>
        </w:tabs>
        <w:suppressAutoHyphens w:val="0"/>
        <w:spacing w:before="120"/>
        <w:jc w:val="both"/>
        <w:textAlignment w:val="auto"/>
        <w:rPr>
          <w:rFonts w:cs="Times New Roman"/>
          <w:sz w:val="22"/>
          <w:szCs w:val="22"/>
        </w:rPr>
      </w:pPr>
      <w:r w:rsidRPr="00293B53">
        <w:rPr>
          <w:rFonts w:cs="Times New Roman"/>
          <w:sz w:val="22"/>
          <w:szCs w:val="22"/>
        </w:rPr>
        <w:t>Zamawiający przewiduje możliwość rezygnacji z wykonania pewnych Robót przewidzianych w dokumentacji projektowej, w sytuacji, gdy ich wykonanie będzie zbędne do prawidłowego, tj. zgodnego z zasadami wiedzy technicznej i obowiązującymi na dzień odbioru przepisami powszechnie obowiązującego prawa polskiego, wykonania przedmiotu Umowy.</w:t>
      </w:r>
    </w:p>
    <w:p w:rsidR="0025357A" w:rsidRPr="00293B53" w:rsidRDefault="0025357A" w:rsidP="0025357A">
      <w:pPr>
        <w:pStyle w:val="Akapitzlist"/>
        <w:numPr>
          <w:ilvl w:val="1"/>
          <w:numId w:val="42"/>
        </w:numPr>
        <w:tabs>
          <w:tab w:val="left" w:pos="1596"/>
        </w:tabs>
        <w:spacing w:before="120"/>
        <w:rPr>
          <w:rFonts w:ascii="Times New Roman" w:hAnsi="Times New Roman" w:cs="Times New Roman"/>
          <w:sz w:val="22"/>
          <w:szCs w:val="22"/>
        </w:rPr>
      </w:pPr>
      <w:r w:rsidRPr="00293B53">
        <w:rPr>
          <w:rFonts w:ascii="Times New Roman" w:hAnsi="Times New Roman" w:cs="Times New Roman"/>
          <w:sz w:val="22"/>
          <w:szCs w:val="22"/>
        </w:rPr>
        <w:t>W sytuacjach wskazanych w pkt. 2.5. i 2.6. powyżej Strony w osobnym pisemnym pod rygorem nieważności porozumieniu ustalą warunki wykonania robót zamiennych lub rezygnacji z wykonania pewnych Robót, zgodnie z art. 13 Umowy.</w:t>
      </w:r>
    </w:p>
    <w:p w:rsidR="0025357A" w:rsidRDefault="0025357A" w:rsidP="0025357A">
      <w:pPr>
        <w:pStyle w:val="Akapitzlist"/>
        <w:numPr>
          <w:ilvl w:val="1"/>
          <w:numId w:val="42"/>
        </w:numPr>
        <w:tabs>
          <w:tab w:val="left" w:pos="1596"/>
        </w:tabs>
        <w:spacing w:before="120"/>
        <w:rPr>
          <w:rFonts w:ascii="Times New Roman" w:hAnsi="Times New Roman" w:cs="Times New Roman"/>
          <w:sz w:val="22"/>
          <w:szCs w:val="22"/>
        </w:rPr>
      </w:pPr>
      <w:r w:rsidRPr="00293B53">
        <w:rPr>
          <w:rFonts w:ascii="Times New Roman" w:hAnsi="Times New Roman" w:cs="Times New Roman"/>
          <w:sz w:val="22"/>
          <w:szCs w:val="22"/>
          <w:lang w:eastAsia="pl-PL"/>
        </w:rPr>
        <w:t>Wykonawca nie jest uprawniony do zaciągania żadnych zobowiązań w imieniu Zamawiającego, ani udzielania zwolnień ze zobowiązań bez uprzedniego pisemnego pod rygorem nieważności upoważnienia udzielonego przez Zamawiającego</w:t>
      </w:r>
      <w:r>
        <w:rPr>
          <w:rFonts w:ascii="Times New Roman" w:hAnsi="Times New Roman" w:cs="Times New Roman"/>
          <w:sz w:val="22"/>
          <w:szCs w:val="22"/>
          <w:lang w:eastAsia="pl-PL"/>
        </w:rPr>
        <w:t>.</w:t>
      </w:r>
    </w:p>
    <w:p w:rsidR="0025357A" w:rsidRPr="00293B53" w:rsidRDefault="0025357A" w:rsidP="0025357A">
      <w:pPr>
        <w:pStyle w:val="Akapitzlist"/>
        <w:tabs>
          <w:tab w:val="left" w:pos="1596"/>
        </w:tabs>
        <w:spacing w:before="120"/>
        <w:ind w:left="680"/>
        <w:rPr>
          <w:rFonts w:ascii="Times New Roman" w:hAnsi="Times New Roman" w:cs="Times New Roman"/>
          <w:sz w:val="22"/>
          <w:szCs w:val="22"/>
        </w:rPr>
      </w:pPr>
    </w:p>
    <w:p w:rsidR="00331DE4" w:rsidRDefault="00331DE4" w:rsidP="0025357A">
      <w:pPr>
        <w:tabs>
          <w:tab w:val="left" w:pos="1596"/>
        </w:tabs>
        <w:spacing w:before="120"/>
        <w:jc w:val="center"/>
        <w:rPr>
          <w:rFonts w:cs="Times New Roman"/>
          <w:b/>
          <w:bCs/>
          <w:sz w:val="22"/>
          <w:szCs w:val="22"/>
        </w:rPr>
      </w:pPr>
    </w:p>
    <w:p w:rsidR="00331DE4" w:rsidRDefault="00331DE4" w:rsidP="0025357A">
      <w:pPr>
        <w:tabs>
          <w:tab w:val="left" w:pos="1596"/>
        </w:tabs>
        <w:spacing w:before="120"/>
        <w:jc w:val="center"/>
        <w:rPr>
          <w:rFonts w:cs="Times New Roman"/>
          <w:b/>
          <w:bCs/>
          <w:sz w:val="22"/>
          <w:szCs w:val="22"/>
        </w:rPr>
      </w:pPr>
    </w:p>
    <w:p w:rsidR="00331DE4" w:rsidRDefault="00331DE4" w:rsidP="0025357A">
      <w:pPr>
        <w:tabs>
          <w:tab w:val="left" w:pos="1596"/>
        </w:tabs>
        <w:spacing w:before="120"/>
        <w:jc w:val="center"/>
        <w:rPr>
          <w:rFonts w:cs="Times New Roman"/>
          <w:b/>
          <w:bCs/>
          <w:sz w:val="22"/>
          <w:szCs w:val="22"/>
        </w:rPr>
      </w:pPr>
    </w:p>
    <w:p w:rsidR="00331DE4" w:rsidRDefault="00331DE4" w:rsidP="0025357A">
      <w:pPr>
        <w:tabs>
          <w:tab w:val="left" w:pos="1596"/>
        </w:tabs>
        <w:spacing w:before="120"/>
        <w:jc w:val="center"/>
        <w:rPr>
          <w:rFonts w:cs="Times New Roman"/>
          <w:b/>
          <w:bCs/>
          <w:sz w:val="22"/>
          <w:szCs w:val="22"/>
        </w:rPr>
      </w:pPr>
    </w:p>
    <w:p w:rsidR="00331DE4" w:rsidRDefault="00331DE4" w:rsidP="0025357A">
      <w:pPr>
        <w:tabs>
          <w:tab w:val="left" w:pos="1596"/>
        </w:tabs>
        <w:spacing w:before="120"/>
        <w:jc w:val="center"/>
        <w:rPr>
          <w:rFonts w:cs="Times New Roman"/>
          <w:b/>
          <w:bCs/>
          <w:sz w:val="22"/>
          <w:szCs w:val="22"/>
        </w:rPr>
      </w:pPr>
    </w:p>
    <w:p w:rsidR="0025357A" w:rsidRPr="00293B53" w:rsidRDefault="0025357A" w:rsidP="0025357A">
      <w:pPr>
        <w:tabs>
          <w:tab w:val="left" w:pos="1596"/>
        </w:tabs>
        <w:spacing w:before="120"/>
        <w:jc w:val="center"/>
        <w:rPr>
          <w:rFonts w:cs="Times New Roman"/>
          <w:b/>
          <w:bCs/>
          <w:sz w:val="22"/>
          <w:szCs w:val="22"/>
        </w:rPr>
      </w:pPr>
      <w:r w:rsidRPr="00293B53">
        <w:rPr>
          <w:rFonts w:cs="Times New Roman"/>
          <w:b/>
          <w:bCs/>
          <w:sz w:val="22"/>
          <w:szCs w:val="22"/>
        </w:rPr>
        <w:t>ROZDZIAŁ II. WARUNKI OGÓLNE</w:t>
      </w:r>
    </w:p>
    <w:p w:rsidR="0025357A" w:rsidRPr="00293B53" w:rsidRDefault="0025357A" w:rsidP="0025357A">
      <w:pPr>
        <w:numPr>
          <w:ilvl w:val="0"/>
          <w:numId w:val="46"/>
        </w:numPr>
        <w:tabs>
          <w:tab w:val="left" w:pos="1596"/>
        </w:tabs>
        <w:suppressAutoHyphens w:val="0"/>
        <w:autoSpaceDE w:val="0"/>
        <w:adjustRightInd w:val="0"/>
        <w:jc w:val="center"/>
        <w:textAlignment w:val="auto"/>
        <w:rPr>
          <w:rFonts w:cs="Times New Roman"/>
          <w:b/>
          <w:bCs/>
          <w:sz w:val="22"/>
          <w:szCs w:val="22"/>
        </w:rPr>
      </w:pPr>
    </w:p>
    <w:p w:rsidR="0025357A" w:rsidRPr="00293B53" w:rsidRDefault="0025357A" w:rsidP="0025357A">
      <w:pPr>
        <w:widowControl/>
        <w:tabs>
          <w:tab w:val="left" w:pos="1596"/>
        </w:tabs>
        <w:autoSpaceDN/>
        <w:spacing w:before="240"/>
        <w:jc w:val="center"/>
        <w:rPr>
          <w:rFonts w:cs="Times New Roman"/>
          <w:b/>
          <w:bCs/>
          <w:sz w:val="22"/>
          <w:szCs w:val="22"/>
        </w:rPr>
      </w:pPr>
      <w:r w:rsidRPr="00293B53">
        <w:rPr>
          <w:rFonts w:cs="Times New Roman"/>
          <w:b/>
          <w:bCs/>
          <w:sz w:val="22"/>
          <w:szCs w:val="22"/>
        </w:rPr>
        <w:t>UPRAWNIENIA AKCESORYJNE</w:t>
      </w:r>
    </w:p>
    <w:p w:rsidR="0025357A" w:rsidRPr="00293B53" w:rsidRDefault="0025357A" w:rsidP="0025357A">
      <w:pPr>
        <w:widowControl/>
        <w:tabs>
          <w:tab w:val="left" w:pos="1596"/>
        </w:tabs>
        <w:autoSpaceDN/>
        <w:spacing w:before="240"/>
        <w:ind w:left="540" w:hanging="540"/>
        <w:rPr>
          <w:rFonts w:cs="Times New Roman"/>
          <w:bCs/>
          <w:sz w:val="22"/>
          <w:szCs w:val="22"/>
        </w:rPr>
      </w:pPr>
      <w:r w:rsidRPr="00293B53">
        <w:rPr>
          <w:rFonts w:cs="Times New Roman"/>
          <w:bCs/>
          <w:sz w:val="22"/>
          <w:szCs w:val="22"/>
        </w:rPr>
        <w:t>3.1 Instrukcje</w:t>
      </w:r>
    </w:p>
    <w:p w:rsidR="0025357A" w:rsidRPr="00293B53" w:rsidRDefault="0025357A" w:rsidP="0025357A">
      <w:pPr>
        <w:widowControl/>
        <w:tabs>
          <w:tab w:val="left" w:pos="1596"/>
        </w:tabs>
        <w:autoSpaceDN/>
        <w:spacing w:before="240"/>
        <w:ind w:left="540" w:hanging="540"/>
        <w:jc w:val="both"/>
        <w:rPr>
          <w:rFonts w:cs="Times New Roman"/>
          <w:bCs/>
          <w:sz w:val="22"/>
          <w:szCs w:val="22"/>
        </w:rPr>
      </w:pPr>
      <w:r w:rsidRPr="00293B53">
        <w:rPr>
          <w:rFonts w:cs="Times New Roman"/>
          <w:bCs/>
          <w:sz w:val="22"/>
          <w:szCs w:val="22"/>
        </w:rPr>
        <w:t>3.1.1. Jeżeli wymagane są instrukcje obsługi i konserwacji do rzeczy wykonanych w ramach przedmiotu Umowy, Wykonawca ma obowiązek dostarczyć Zamawiającemu instrukcje w terminie 7 (siedmiu) dni od daty zakończenia Robót.</w:t>
      </w:r>
    </w:p>
    <w:p w:rsidR="0025357A" w:rsidRPr="00293B53" w:rsidRDefault="0025357A" w:rsidP="0025357A">
      <w:pPr>
        <w:widowControl/>
        <w:tabs>
          <w:tab w:val="left" w:pos="1596"/>
        </w:tabs>
        <w:autoSpaceDN/>
        <w:spacing w:before="240"/>
        <w:ind w:left="540" w:hanging="540"/>
        <w:rPr>
          <w:rFonts w:cs="Times New Roman"/>
          <w:bCs/>
          <w:sz w:val="22"/>
          <w:szCs w:val="22"/>
        </w:rPr>
      </w:pPr>
      <w:r w:rsidRPr="00293B53">
        <w:rPr>
          <w:rFonts w:cs="Times New Roman"/>
          <w:bCs/>
          <w:sz w:val="22"/>
          <w:szCs w:val="22"/>
        </w:rPr>
        <w:t>3.2. Materiały rozbiórkowe</w:t>
      </w:r>
    </w:p>
    <w:p w:rsidR="0025357A" w:rsidRPr="00293B53" w:rsidRDefault="0025357A" w:rsidP="0025357A">
      <w:pPr>
        <w:widowControl/>
        <w:tabs>
          <w:tab w:val="left" w:pos="1596"/>
        </w:tabs>
        <w:autoSpaceDN/>
        <w:spacing w:before="240"/>
        <w:ind w:left="540" w:hanging="540"/>
        <w:jc w:val="both"/>
        <w:rPr>
          <w:rFonts w:cs="Times New Roman"/>
          <w:bCs/>
          <w:sz w:val="22"/>
          <w:szCs w:val="22"/>
        </w:rPr>
      </w:pPr>
      <w:r w:rsidRPr="00293B53">
        <w:rPr>
          <w:rFonts w:cs="Times New Roman"/>
          <w:bCs/>
          <w:sz w:val="22"/>
          <w:szCs w:val="22"/>
        </w:rPr>
        <w:t>3.2.1.Materiały i urządzenia uzyskane z rozbiórki elementów Robót istniejących stanowią własność Zamawiającego i Wykonawca winien przedsięwziąć wszelkie środki ostrożności niezbędne dla zachowania ich w stanie niepogorszonym, w tym zabezpieczyć przed zniszczeniem, kradzieżą, uszkodzenie, utratą. Wyjątek od niniejszej klauzuli stanowią materiały z rozbiórki przeznaczone do wywozu i utylizacji przez Wykonawcę, na jego koszt i ryzyko.</w:t>
      </w:r>
    </w:p>
    <w:p w:rsidR="0025357A" w:rsidRPr="00293B53" w:rsidRDefault="0025357A" w:rsidP="0025357A">
      <w:pPr>
        <w:widowControl/>
        <w:tabs>
          <w:tab w:val="left" w:pos="1596"/>
        </w:tabs>
        <w:autoSpaceDN/>
        <w:spacing w:before="240"/>
        <w:ind w:left="540" w:hanging="540"/>
        <w:jc w:val="both"/>
        <w:rPr>
          <w:rFonts w:cs="Times New Roman"/>
          <w:bCs/>
          <w:sz w:val="22"/>
          <w:szCs w:val="22"/>
        </w:rPr>
      </w:pPr>
      <w:r w:rsidRPr="00293B53">
        <w:rPr>
          <w:rFonts w:cs="Times New Roman"/>
          <w:bCs/>
          <w:sz w:val="22"/>
          <w:szCs w:val="22"/>
        </w:rPr>
        <w:lastRenderedPageBreak/>
        <w:t>3.2.2.Niezaleznie od celu, w jakim Zamawiający zamierza użyć rozbiórkowe materiały i urządzenia, do których zastrzega on sobie prawo własności, wszelkie koszty poniesione na transport i składowanie w miejscu wskazanym przez Zamawiającego będą pokryte przez Wykonawcę, w tym przy transporcie na odległość do 10 km (dziesięciu kilometrów).</w:t>
      </w:r>
    </w:p>
    <w:p w:rsidR="0025357A" w:rsidRPr="00293B53" w:rsidRDefault="0025357A" w:rsidP="0025357A">
      <w:pPr>
        <w:widowControl/>
        <w:tabs>
          <w:tab w:val="left" w:pos="1596"/>
        </w:tabs>
        <w:autoSpaceDN/>
        <w:spacing w:before="240"/>
        <w:ind w:left="540" w:hanging="540"/>
        <w:jc w:val="both"/>
        <w:rPr>
          <w:rFonts w:cs="Times New Roman"/>
          <w:bCs/>
          <w:sz w:val="22"/>
          <w:szCs w:val="22"/>
        </w:rPr>
      </w:pPr>
    </w:p>
    <w:p w:rsidR="0025357A" w:rsidRPr="00293B53" w:rsidRDefault="0025357A" w:rsidP="0025357A">
      <w:pPr>
        <w:numPr>
          <w:ilvl w:val="0"/>
          <w:numId w:val="46"/>
        </w:numPr>
        <w:tabs>
          <w:tab w:val="left" w:pos="1596"/>
        </w:tabs>
        <w:suppressAutoHyphens w:val="0"/>
        <w:autoSpaceDE w:val="0"/>
        <w:adjustRightInd w:val="0"/>
        <w:jc w:val="center"/>
        <w:textAlignment w:val="auto"/>
        <w:rPr>
          <w:rFonts w:cs="Times New Roman"/>
          <w:b/>
          <w:bCs/>
          <w:sz w:val="22"/>
          <w:szCs w:val="22"/>
        </w:rPr>
      </w:pPr>
    </w:p>
    <w:p w:rsidR="0025357A" w:rsidRPr="00293B53" w:rsidRDefault="0025357A" w:rsidP="0025357A">
      <w:pPr>
        <w:tabs>
          <w:tab w:val="left" w:pos="1596"/>
        </w:tabs>
        <w:spacing w:before="120"/>
        <w:jc w:val="center"/>
        <w:rPr>
          <w:rFonts w:cs="Times New Roman"/>
          <w:b/>
          <w:sz w:val="22"/>
          <w:szCs w:val="22"/>
        </w:rPr>
      </w:pPr>
      <w:r w:rsidRPr="00293B53">
        <w:rPr>
          <w:rFonts w:cs="Times New Roman"/>
          <w:b/>
          <w:sz w:val="22"/>
          <w:szCs w:val="22"/>
        </w:rPr>
        <w:t>SPOSÓB WYKONANIA UMOWY</w:t>
      </w:r>
    </w:p>
    <w:p w:rsidR="0025357A" w:rsidRPr="00293B53" w:rsidRDefault="0025357A" w:rsidP="0025357A">
      <w:pPr>
        <w:widowControl/>
        <w:numPr>
          <w:ilvl w:val="1"/>
          <w:numId w:val="47"/>
        </w:numPr>
        <w:tabs>
          <w:tab w:val="num" w:pos="540"/>
          <w:tab w:val="num" w:pos="567"/>
          <w:tab w:val="left" w:pos="1596"/>
        </w:tabs>
        <w:suppressAutoHyphens w:val="0"/>
        <w:spacing w:before="120"/>
        <w:jc w:val="both"/>
        <w:textAlignment w:val="auto"/>
        <w:rPr>
          <w:rFonts w:cs="Times New Roman"/>
          <w:b/>
          <w:sz w:val="22"/>
          <w:szCs w:val="22"/>
        </w:rPr>
      </w:pPr>
      <w:r w:rsidRPr="00293B53">
        <w:rPr>
          <w:rFonts w:cs="Times New Roman"/>
          <w:sz w:val="22"/>
          <w:szCs w:val="22"/>
        </w:rPr>
        <w:t xml:space="preserve">  </w:t>
      </w:r>
      <w:r w:rsidRPr="00293B53">
        <w:rPr>
          <w:rFonts w:cs="Times New Roman"/>
          <w:b/>
          <w:sz w:val="22"/>
          <w:szCs w:val="22"/>
        </w:rPr>
        <w:t xml:space="preserve">Wykonanie Umowy i wyznaczenie kierownika budowy. </w:t>
      </w:r>
    </w:p>
    <w:p w:rsidR="0025357A" w:rsidRPr="00293B53" w:rsidRDefault="0025357A" w:rsidP="0025357A">
      <w:pPr>
        <w:widowControl/>
        <w:numPr>
          <w:ilvl w:val="2"/>
          <w:numId w:val="47"/>
        </w:numPr>
        <w:tabs>
          <w:tab w:val="clear" w:pos="680"/>
          <w:tab w:val="num" w:pos="540"/>
          <w:tab w:val="num" w:pos="900"/>
          <w:tab w:val="left" w:pos="1596"/>
        </w:tabs>
        <w:suppressAutoHyphens w:val="0"/>
        <w:spacing w:before="120"/>
        <w:ind w:hanging="680"/>
        <w:jc w:val="both"/>
        <w:textAlignment w:val="auto"/>
        <w:rPr>
          <w:rFonts w:cs="Times New Roman"/>
          <w:sz w:val="22"/>
          <w:szCs w:val="22"/>
        </w:rPr>
      </w:pPr>
      <w:r w:rsidRPr="00293B53">
        <w:rPr>
          <w:rFonts w:cs="Times New Roman"/>
          <w:sz w:val="22"/>
          <w:szCs w:val="22"/>
        </w:rPr>
        <w:t xml:space="preserve">  Wykonawca oświadcza, że posiada konieczne doświadczenie i profesjonalne kwalifikacje niezbędne do prawidłowego wykonania Umowy i zobowiązuje się do:</w:t>
      </w:r>
    </w:p>
    <w:p w:rsidR="0025357A" w:rsidRPr="00293B53" w:rsidRDefault="0025357A" w:rsidP="0025357A">
      <w:pPr>
        <w:widowControl/>
        <w:numPr>
          <w:ilvl w:val="0"/>
          <w:numId w:val="32"/>
        </w:numPr>
        <w:tabs>
          <w:tab w:val="left" w:pos="1080"/>
          <w:tab w:val="left" w:pos="1596"/>
        </w:tabs>
        <w:suppressAutoHyphens w:val="0"/>
        <w:spacing w:before="120"/>
        <w:jc w:val="both"/>
        <w:textAlignment w:val="auto"/>
        <w:rPr>
          <w:rFonts w:cs="Times New Roman"/>
          <w:sz w:val="22"/>
          <w:szCs w:val="22"/>
        </w:rPr>
      </w:pPr>
      <w:r w:rsidRPr="00293B53">
        <w:rPr>
          <w:rFonts w:cs="Times New Roman"/>
          <w:sz w:val="22"/>
          <w:szCs w:val="22"/>
        </w:rPr>
        <w:t>wykonania przedmiotu Umowy przy zachowaniu należytej staranność określonej w art. 355 § 2 Kodeksu cywilnego,</w:t>
      </w:r>
    </w:p>
    <w:p w:rsidR="0025357A" w:rsidRPr="00293B53" w:rsidRDefault="0025357A" w:rsidP="0025357A">
      <w:pPr>
        <w:widowControl/>
        <w:numPr>
          <w:ilvl w:val="0"/>
          <w:numId w:val="32"/>
        </w:numPr>
        <w:tabs>
          <w:tab w:val="num" w:pos="540"/>
          <w:tab w:val="left" w:pos="1080"/>
          <w:tab w:val="left" w:pos="1596"/>
        </w:tabs>
        <w:suppressAutoHyphens w:val="0"/>
        <w:spacing w:before="120"/>
        <w:jc w:val="both"/>
        <w:textAlignment w:val="auto"/>
        <w:rPr>
          <w:rFonts w:cs="Times New Roman"/>
          <w:sz w:val="22"/>
          <w:szCs w:val="22"/>
        </w:rPr>
      </w:pPr>
      <w:r w:rsidRPr="00293B53">
        <w:rPr>
          <w:rFonts w:cs="Times New Roman"/>
          <w:sz w:val="22"/>
          <w:szCs w:val="22"/>
        </w:rPr>
        <w:t xml:space="preserve">informowania w formie pisemnej Zamawiającego o przebiegu wykonywania Umowy na każde żądanie Zamawiającego, w terminie 3 (trzech) dni od dnia wpłynięcia do Wykonawcy ww. żądania od Zamawiającego. </w:t>
      </w:r>
    </w:p>
    <w:p w:rsidR="0025357A" w:rsidRPr="00786504" w:rsidRDefault="0025357A" w:rsidP="0025357A">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293B53">
        <w:rPr>
          <w:rFonts w:cs="Times New Roman"/>
          <w:sz w:val="22"/>
          <w:szCs w:val="22"/>
        </w:rPr>
        <w:t>Kierownikiem budowy z ramienia Wykonawcy będzie …………………………..</w:t>
      </w:r>
      <w:r w:rsidRPr="00293B53">
        <w:rPr>
          <w:rFonts w:cs="Times New Roman"/>
          <w:sz w:val="22"/>
          <w:szCs w:val="22"/>
        </w:rPr>
        <w:tab/>
        <w:t>,</w:t>
      </w:r>
      <w:r>
        <w:rPr>
          <w:rFonts w:cs="Times New Roman"/>
          <w:sz w:val="22"/>
          <w:szCs w:val="22"/>
        </w:rPr>
        <w:t xml:space="preserve"> </w:t>
      </w:r>
      <w:r w:rsidRPr="00786504">
        <w:rPr>
          <w:rFonts w:cs="Times New Roman"/>
          <w:sz w:val="22"/>
          <w:szCs w:val="22"/>
        </w:rPr>
        <w:t>posiadający uprawnienia budowlane …………………………………………………. tel. ………………………………………….</w:t>
      </w:r>
    </w:p>
    <w:p w:rsidR="0025357A" w:rsidRPr="00293B53" w:rsidRDefault="0025357A" w:rsidP="0025357A">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293B53">
        <w:rPr>
          <w:rFonts w:cs="Times New Roman"/>
          <w:sz w:val="22"/>
          <w:szCs w:val="22"/>
        </w:rPr>
        <w:t xml:space="preserve">Z ramienia Zamawiającego do współdziałania w zakresie spraw realizacyjnych, a także do podpisywania dokumentów budowy, w tym protokołów odbioru elementów Robót, protokołów , rozliczeń, protokołów technicznych, itp. Zamawiający wyznacza Mariusza Eggert, inspektora. </w:t>
      </w:r>
    </w:p>
    <w:p w:rsidR="0025357A" w:rsidRPr="00293B53" w:rsidRDefault="0025357A" w:rsidP="0025357A">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293B53">
        <w:rPr>
          <w:rFonts w:cs="Times New Roman"/>
          <w:sz w:val="22"/>
          <w:szCs w:val="22"/>
        </w:rPr>
        <w:t>Zakres obowiązków Kierownika budowy określa ustawa z dnia 07 lipca 1994 r. Prawo budowlane (Dz.U.2017.1332 t.j</w:t>
      </w:r>
      <w:r w:rsidRPr="00293B53">
        <w:rPr>
          <w:rFonts w:cs="Times New Roman"/>
          <w:bCs/>
          <w:sz w:val="22"/>
          <w:szCs w:val="22"/>
        </w:rPr>
        <w:t>.</w:t>
      </w:r>
      <w:r w:rsidRPr="00293B53">
        <w:rPr>
          <w:rFonts w:cs="Times New Roman"/>
          <w:sz w:val="22"/>
          <w:szCs w:val="22"/>
        </w:rPr>
        <w:t>)</w:t>
      </w:r>
    </w:p>
    <w:p w:rsidR="0025357A" w:rsidRPr="00293B53" w:rsidRDefault="0025357A" w:rsidP="0025357A">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293B53">
        <w:rPr>
          <w:rFonts w:cs="Times New Roman"/>
          <w:sz w:val="22"/>
          <w:szCs w:val="22"/>
        </w:rPr>
        <w:t>Wykonawca zobowiązuje się do informowania o zagrożeniach, które mogą mieć ujemny wpływ w szczególności na tok realizacji Robót, jakość Robót, opóźnienie planowanej daty zakończenia Robót, na wystąpienie dodatkowych kosztów realizacji oraz do współpracy z Zamawiającym przy opracowywaniu przedsięwzięć zapobiegających ww. zagrożeniom.</w:t>
      </w:r>
    </w:p>
    <w:p w:rsidR="0025357A" w:rsidRPr="00293B53" w:rsidRDefault="0025357A" w:rsidP="0025357A">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293B53">
        <w:rPr>
          <w:rFonts w:cs="Times New Roman"/>
          <w:sz w:val="22"/>
          <w:szCs w:val="22"/>
        </w:rPr>
        <w:t>Wykonawca bez dodatkowego wynagrodzenia zobowiązuje się do:</w:t>
      </w:r>
    </w:p>
    <w:p w:rsidR="0025357A" w:rsidRPr="00293B53" w:rsidRDefault="0025357A" w:rsidP="0025357A">
      <w:pPr>
        <w:widowControl/>
        <w:numPr>
          <w:ilvl w:val="0"/>
          <w:numId w:val="59"/>
        </w:numPr>
        <w:tabs>
          <w:tab w:val="left" w:pos="1596"/>
        </w:tabs>
        <w:suppressAutoHyphens w:val="0"/>
        <w:autoSpaceDN/>
        <w:spacing w:before="120"/>
        <w:jc w:val="both"/>
        <w:textAlignment w:val="auto"/>
        <w:rPr>
          <w:rFonts w:cs="Times New Roman"/>
          <w:sz w:val="22"/>
          <w:szCs w:val="22"/>
        </w:rPr>
      </w:pPr>
      <w:r w:rsidRPr="00293B53">
        <w:rPr>
          <w:rFonts w:cs="Times New Roman"/>
          <w:sz w:val="22"/>
          <w:szCs w:val="22"/>
        </w:rPr>
        <w:t>Wyznaczenia Kierownika budowy i zapewnienia jego obecności na terenie realizacji Robót przez minimum 8 (osiem) godzin dziennie w trakcie realizacji Robót i wypłatę mu wynagrodzenia zgodnego z aktualnie obowiązującymi przepisami o minimalnym wynagrodzeniu za pracę,</w:t>
      </w:r>
    </w:p>
    <w:p w:rsidR="0025357A" w:rsidRPr="00293B53" w:rsidRDefault="0025357A" w:rsidP="0025357A">
      <w:pPr>
        <w:widowControl/>
        <w:numPr>
          <w:ilvl w:val="0"/>
          <w:numId w:val="59"/>
        </w:numPr>
        <w:suppressAutoHyphens w:val="0"/>
        <w:autoSpaceDN/>
        <w:spacing w:before="120"/>
        <w:jc w:val="both"/>
        <w:textAlignment w:val="auto"/>
        <w:rPr>
          <w:rFonts w:cs="Times New Roman"/>
          <w:sz w:val="22"/>
          <w:szCs w:val="22"/>
        </w:rPr>
      </w:pPr>
      <w:r w:rsidRPr="00293B53">
        <w:rPr>
          <w:rFonts w:cs="Times New Roman"/>
          <w:sz w:val="22"/>
          <w:szCs w:val="22"/>
        </w:rPr>
        <w:t>Jeśli okaże się to konieczne zgodnie z powszechnie obowiązującymi przepisami prawa polskiego, w szczególności ustawy z dnia 7 lipca 1994 r. Prawo budowlane [</w:t>
      </w:r>
      <w:hyperlink r:id="rId13" w:anchor="/akt/16796118/2231256?keyword=prawni%20budowlane&amp;cm=SREST" w:tgtFrame="_blank" w:history="1">
        <w:r w:rsidRPr="00293B53">
          <w:rPr>
            <w:rStyle w:val="Hipercze"/>
            <w:rFonts w:cs="Times New Roman"/>
            <w:color w:val="auto"/>
            <w:sz w:val="22"/>
            <w:szCs w:val="22"/>
            <w:u w:val="none"/>
          </w:rPr>
          <w:t>Dz.U.2017.1332 t.j.</w:t>
        </w:r>
      </w:hyperlink>
      <w:r w:rsidRPr="00293B53">
        <w:rPr>
          <w:rFonts w:cs="Times New Roman"/>
          <w:sz w:val="22"/>
          <w:szCs w:val="22"/>
        </w:rPr>
        <w:t xml:space="preserve">], opracowanie przez Kierownika budowy </w:t>
      </w:r>
      <w:r w:rsidRPr="00293B53">
        <w:rPr>
          <w:rStyle w:val="alb-s"/>
          <w:rFonts w:cs="Times New Roman"/>
          <w:sz w:val="22"/>
          <w:szCs w:val="22"/>
        </w:rPr>
        <w:t>planu bezpieczeństwa i ochrony zdrowia na budowie,</w:t>
      </w:r>
    </w:p>
    <w:p w:rsidR="001B1560" w:rsidRPr="00C40D7C" w:rsidRDefault="0025357A" w:rsidP="001B1560">
      <w:pPr>
        <w:widowControl/>
        <w:numPr>
          <w:ilvl w:val="0"/>
          <w:numId w:val="59"/>
        </w:numPr>
        <w:tabs>
          <w:tab w:val="left" w:pos="1596"/>
        </w:tabs>
        <w:suppressAutoHyphens w:val="0"/>
        <w:autoSpaceDN/>
        <w:spacing w:before="120"/>
        <w:jc w:val="both"/>
        <w:textAlignment w:val="auto"/>
        <w:rPr>
          <w:rFonts w:cs="Times New Roman"/>
          <w:sz w:val="22"/>
          <w:szCs w:val="22"/>
        </w:rPr>
      </w:pPr>
      <w:r w:rsidRPr="00293B53">
        <w:rPr>
          <w:rFonts w:cs="Times New Roman"/>
          <w:sz w:val="22"/>
          <w:szCs w:val="22"/>
        </w:rPr>
        <w:t>Wykonania oznakowania Terenu budowy, jego zabezpieczenia i utrzymania w należytym stanie i porządku w czasie prowadzenia Robót i demontażu,</w:t>
      </w:r>
      <w:r w:rsidR="001B1560" w:rsidRPr="001B1560">
        <w:rPr>
          <w:rFonts w:cs="Times New Roman"/>
          <w:color w:val="00B050"/>
          <w:sz w:val="22"/>
          <w:szCs w:val="22"/>
        </w:rPr>
        <w:t xml:space="preserve"> </w:t>
      </w:r>
      <w:r w:rsidR="001B1560" w:rsidRPr="00C40D7C">
        <w:rPr>
          <w:rFonts w:cs="Times New Roman"/>
          <w:color w:val="00B050"/>
          <w:sz w:val="22"/>
          <w:szCs w:val="22"/>
        </w:rPr>
        <w:t>a także załatwienia wszystkich spraw związanych z zajęciem pasa drogowego łącznie z wszelkimi opłatami na drodze wojewódzkiej w m. Barłożno na czas wykonania robót (z wykorzystaniem istniejącego projektu organizacji ruchu drogowego na drodze wojewódzkiej na czas wykonania robót)</w:t>
      </w:r>
    </w:p>
    <w:p w:rsidR="0025357A" w:rsidRPr="00293B53" w:rsidRDefault="0025357A" w:rsidP="0025357A">
      <w:pPr>
        <w:widowControl/>
        <w:numPr>
          <w:ilvl w:val="0"/>
          <w:numId w:val="59"/>
        </w:numPr>
        <w:tabs>
          <w:tab w:val="left" w:pos="1596"/>
        </w:tabs>
        <w:suppressAutoHyphens w:val="0"/>
        <w:autoSpaceDN/>
        <w:spacing w:before="120"/>
        <w:jc w:val="both"/>
        <w:textAlignment w:val="auto"/>
        <w:rPr>
          <w:rFonts w:cs="Times New Roman"/>
          <w:sz w:val="22"/>
          <w:szCs w:val="22"/>
        </w:rPr>
      </w:pPr>
      <w:r w:rsidRPr="00293B53">
        <w:rPr>
          <w:rFonts w:cs="Times New Roman"/>
          <w:sz w:val="22"/>
          <w:szCs w:val="22"/>
        </w:rPr>
        <w:t>Wykonania projektu zagospodarowania Terenu budowy wraz z oznakowaniem, a także ponoszenie kosztów utrzymania i zagospodarowania,</w:t>
      </w:r>
    </w:p>
    <w:p w:rsidR="0025357A" w:rsidRPr="00293B53" w:rsidRDefault="0025357A" w:rsidP="0025357A">
      <w:pPr>
        <w:widowControl/>
        <w:numPr>
          <w:ilvl w:val="0"/>
          <w:numId w:val="59"/>
        </w:numPr>
        <w:tabs>
          <w:tab w:val="left" w:pos="1596"/>
        </w:tabs>
        <w:suppressAutoHyphens w:val="0"/>
        <w:autoSpaceDN/>
        <w:spacing w:before="120"/>
        <w:jc w:val="both"/>
        <w:textAlignment w:val="auto"/>
        <w:rPr>
          <w:rFonts w:cs="Times New Roman"/>
          <w:sz w:val="22"/>
          <w:szCs w:val="22"/>
        </w:rPr>
      </w:pPr>
      <w:r w:rsidRPr="00293B53">
        <w:rPr>
          <w:rFonts w:cs="Times New Roman"/>
          <w:sz w:val="22"/>
          <w:szCs w:val="22"/>
        </w:rPr>
        <w:t xml:space="preserve">Uzupełnienia dokumentacji o rozwiązania szczegółowe na etapie realizacji Robót lub dokumentacji projektowej zamiennej w przypadku wprowadzenia robót zamiennych lub technologii zamiennej ich wykonania. Na realizację przedstawionych rozwiązań należy uzyskać zgodę projektanta oraz kwalifikację zmiany. Rozwiązania zamienne wymagają zmiany </w:t>
      </w:r>
      <w:r w:rsidRPr="00293B53">
        <w:rPr>
          <w:rFonts w:cs="Times New Roman"/>
          <w:sz w:val="22"/>
          <w:szCs w:val="22"/>
        </w:rPr>
        <w:lastRenderedPageBreak/>
        <w:t>Umowy w tym zakresie</w:t>
      </w:r>
      <w:r>
        <w:rPr>
          <w:rFonts w:cs="Times New Roman"/>
          <w:sz w:val="22"/>
          <w:szCs w:val="22"/>
        </w:rPr>
        <w:t xml:space="preserve"> zgodnie z art. 13 Umowy oraz </w:t>
      </w:r>
      <w:r w:rsidRPr="00293B53">
        <w:rPr>
          <w:rFonts w:cs="Times New Roman"/>
          <w:sz w:val="22"/>
          <w:szCs w:val="22"/>
        </w:rPr>
        <w:t xml:space="preserve">uzyskania </w:t>
      </w:r>
      <w:r>
        <w:rPr>
          <w:rFonts w:cs="Times New Roman"/>
          <w:sz w:val="22"/>
          <w:szCs w:val="22"/>
        </w:rPr>
        <w:t>przez Wykonawcę w imieniu Zamawiającego</w:t>
      </w:r>
      <w:r w:rsidRPr="00293B53">
        <w:rPr>
          <w:rFonts w:cs="Times New Roman"/>
          <w:sz w:val="22"/>
          <w:szCs w:val="22"/>
        </w:rPr>
        <w:t xml:space="preserve"> wszelkich wymaganych uzgodnień i ewentualnej zmiany decyzji o pozwoleniu na budowę,</w:t>
      </w:r>
    </w:p>
    <w:p w:rsidR="0025357A" w:rsidRPr="00293B53" w:rsidRDefault="0025357A" w:rsidP="0025357A">
      <w:pPr>
        <w:widowControl/>
        <w:numPr>
          <w:ilvl w:val="0"/>
          <w:numId w:val="59"/>
        </w:numPr>
        <w:tabs>
          <w:tab w:val="left" w:pos="1596"/>
        </w:tabs>
        <w:suppressAutoHyphens w:val="0"/>
        <w:autoSpaceDN/>
        <w:spacing w:before="120"/>
        <w:jc w:val="both"/>
        <w:textAlignment w:val="auto"/>
        <w:rPr>
          <w:rFonts w:cs="Times New Roman"/>
          <w:sz w:val="22"/>
          <w:szCs w:val="22"/>
        </w:rPr>
      </w:pPr>
      <w:r w:rsidRPr="00293B53">
        <w:rPr>
          <w:rFonts w:cs="Times New Roman"/>
          <w:sz w:val="22"/>
          <w:szCs w:val="22"/>
        </w:rPr>
        <w:t xml:space="preserve">Wykonania i zagospodarowania Placu budowy, w tym zabezpieczenia </w:t>
      </w:r>
      <w:r w:rsidRPr="00293B53">
        <w:rPr>
          <w:rFonts w:cs="Times New Roman"/>
          <w:sz w:val="22"/>
          <w:szCs w:val="22"/>
        </w:rPr>
        <w:br/>
        <w:t xml:space="preserve">i oznakowania Terenu budowy oraz innych Robót zgodnie z zatwierdzonym projektem zagospodarowania Terenu budowy, </w:t>
      </w:r>
    </w:p>
    <w:p w:rsidR="0025357A" w:rsidRPr="00293B53" w:rsidRDefault="0025357A" w:rsidP="0025357A">
      <w:pPr>
        <w:widowControl/>
        <w:numPr>
          <w:ilvl w:val="0"/>
          <w:numId w:val="59"/>
        </w:numPr>
        <w:tabs>
          <w:tab w:val="left" w:pos="1596"/>
        </w:tabs>
        <w:suppressAutoHyphens w:val="0"/>
        <w:autoSpaceDN/>
        <w:spacing w:before="120"/>
        <w:jc w:val="both"/>
        <w:textAlignment w:val="auto"/>
        <w:rPr>
          <w:rFonts w:cs="Times New Roman"/>
          <w:sz w:val="22"/>
          <w:szCs w:val="22"/>
        </w:rPr>
      </w:pPr>
      <w:r w:rsidRPr="00293B53">
        <w:rPr>
          <w:rFonts w:cs="Times New Roman"/>
          <w:sz w:val="22"/>
          <w:szCs w:val="22"/>
        </w:rPr>
        <w:t>Zapewnienia dozoru budowy m.in. w celu zabezpieczenia budowy przed kradzieżą i innymi ujemnymi skutkami, a także właściwych warunków bezpieczeństwa i higieny pracy i p.poż.,</w:t>
      </w:r>
    </w:p>
    <w:p w:rsidR="0025357A" w:rsidRPr="00293B53" w:rsidRDefault="0025357A" w:rsidP="0025357A">
      <w:pPr>
        <w:widowControl/>
        <w:numPr>
          <w:ilvl w:val="0"/>
          <w:numId w:val="59"/>
        </w:numPr>
        <w:tabs>
          <w:tab w:val="left" w:pos="1596"/>
        </w:tabs>
        <w:suppressAutoHyphens w:val="0"/>
        <w:autoSpaceDN/>
        <w:spacing w:before="120"/>
        <w:jc w:val="both"/>
        <w:textAlignment w:val="auto"/>
        <w:rPr>
          <w:rFonts w:cs="Times New Roman"/>
          <w:sz w:val="22"/>
          <w:szCs w:val="22"/>
        </w:rPr>
      </w:pPr>
      <w:r w:rsidRPr="00293B53">
        <w:rPr>
          <w:rFonts w:cs="Times New Roman"/>
          <w:sz w:val="22"/>
          <w:szCs w:val="22"/>
        </w:rPr>
        <w:t>Wykonania dróg dojazdowych tymczasowych, przyłączeń wodociągowych i energetycznych dla potrzeb Terenu budowy oraz ponoszenia kosztów ich zużycia wraz z poniesieniem kosztów wyłączeń i włączeń energii elektrycznej.,</w:t>
      </w:r>
    </w:p>
    <w:p w:rsidR="0025357A" w:rsidRPr="00293B53" w:rsidRDefault="0025357A" w:rsidP="0025357A">
      <w:pPr>
        <w:widowControl/>
        <w:numPr>
          <w:ilvl w:val="0"/>
          <w:numId w:val="59"/>
        </w:numPr>
        <w:tabs>
          <w:tab w:val="left" w:pos="1596"/>
        </w:tabs>
        <w:suppressAutoHyphens w:val="0"/>
        <w:autoSpaceDN/>
        <w:spacing w:before="120"/>
        <w:jc w:val="both"/>
        <w:textAlignment w:val="auto"/>
        <w:rPr>
          <w:rFonts w:cs="Times New Roman"/>
          <w:sz w:val="22"/>
          <w:szCs w:val="22"/>
        </w:rPr>
      </w:pPr>
      <w:r w:rsidRPr="00293B53">
        <w:rPr>
          <w:rFonts w:cs="Times New Roman"/>
          <w:sz w:val="22"/>
          <w:szCs w:val="22"/>
        </w:rPr>
        <w:t>Wyznaczenia geodezyjnego granic i założenie repera roboczego,</w:t>
      </w:r>
    </w:p>
    <w:p w:rsidR="0025357A" w:rsidRPr="00293B53" w:rsidRDefault="0025357A" w:rsidP="0025357A">
      <w:pPr>
        <w:widowControl/>
        <w:numPr>
          <w:ilvl w:val="0"/>
          <w:numId w:val="59"/>
        </w:numPr>
        <w:tabs>
          <w:tab w:val="left" w:pos="1596"/>
        </w:tabs>
        <w:suppressAutoHyphens w:val="0"/>
        <w:autoSpaceDN/>
        <w:spacing w:before="120"/>
        <w:jc w:val="both"/>
        <w:textAlignment w:val="auto"/>
        <w:rPr>
          <w:rFonts w:cs="Times New Roman"/>
          <w:sz w:val="22"/>
          <w:szCs w:val="22"/>
        </w:rPr>
      </w:pPr>
      <w:r w:rsidRPr="00293B53">
        <w:rPr>
          <w:rFonts w:cs="Times New Roman"/>
          <w:sz w:val="22"/>
          <w:szCs w:val="22"/>
        </w:rPr>
        <w:t>Geodezyjnego wytyczenia obiektów oraz zapewnienia bieżącej obsługi geodezyjnej przez uprawnione służby geodezyjne wraz z wykonaniem geodezyjnej dokumentacji z wytyczenia,</w:t>
      </w:r>
    </w:p>
    <w:p w:rsidR="0025357A" w:rsidRPr="00293B53" w:rsidRDefault="0025357A" w:rsidP="0025357A">
      <w:pPr>
        <w:widowControl/>
        <w:numPr>
          <w:ilvl w:val="0"/>
          <w:numId w:val="59"/>
        </w:numPr>
        <w:tabs>
          <w:tab w:val="left" w:pos="1596"/>
        </w:tabs>
        <w:suppressAutoHyphens w:val="0"/>
        <w:autoSpaceDN/>
        <w:spacing w:before="120"/>
        <w:jc w:val="both"/>
        <w:textAlignment w:val="auto"/>
        <w:rPr>
          <w:rFonts w:cs="Times New Roman"/>
          <w:sz w:val="22"/>
          <w:szCs w:val="22"/>
        </w:rPr>
      </w:pPr>
      <w:r w:rsidRPr="00293B53">
        <w:rPr>
          <w:rFonts w:cs="Times New Roman"/>
          <w:sz w:val="22"/>
          <w:szCs w:val="22"/>
        </w:rPr>
        <w:t>Odtworzenie uszkodzonych lub usuniętych słupków granicznych i znaków geodezyjnych,</w:t>
      </w:r>
    </w:p>
    <w:p w:rsidR="0025357A" w:rsidRPr="00293B53" w:rsidRDefault="0025357A" w:rsidP="0025357A">
      <w:pPr>
        <w:widowControl/>
        <w:numPr>
          <w:ilvl w:val="0"/>
          <w:numId w:val="59"/>
        </w:numPr>
        <w:tabs>
          <w:tab w:val="left" w:pos="1596"/>
        </w:tabs>
        <w:suppressAutoHyphens w:val="0"/>
        <w:autoSpaceDN/>
        <w:spacing w:before="120"/>
        <w:jc w:val="both"/>
        <w:textAlignment w:val="auto"/>
        <w:rPr>
          <w:rFonts w:cs="Times New Roman"/>
          <w:sz w:val="22"/>
          <w:szCs w:val="22"/>
        </w:rPr>
      </w:pPr>
      <w:r w:rsidRPr="00293B53">
        <w:rPr>
          <w:rFonts w:cs="Times New Roman"/>
          <w:sz w:val="22"/>
          <w:szCs w:val="22"/>
        </w:rPr>
        <w:t xml:space="preserve">Utrzymania </w:t>
      </w:r>
      <w:r>
        <w:rPr>
          <w:rFonts w:cs="Times New Roman"/>
          <w:sz w:val="22"/>
          <w:szCs w:val="22"/>
        </w:rPr>
        <w:t>T</w:t>
      </w:r>
      <w:r w:rsidRPr="00293B53">
        <w:rPr>
          <w:rFonts w:cs="Times New Roman"/>
          <w:sz w:val="22"/>
          <w:szCs w:val="22"/>
        </w:rPr>
        <w:t>erenu budowy w stanie wolnym od przeszkód komunikacyjnych oraz usuwania na bieżąco zbędnych materiałów, odpadów i śmieci, jak i do składowania materiałów i sprzętu w ustalonych miejscach w należytym porządku,</w:t>
      </w:r>
    </w:p>
    <w:p w:rsidR="0025357A" w:rsidRPr="00293B53" w:rsidRDefault="0025357A" w:rsidP="0025357A">
      <w:pPr>
        <w:widowControl/>
        <w:numPr>
          <w:ilvl w:val="0"/>
          <w:numId w:val="59"/>
        </w:numPr>
        <w:tabs>
          <w:tab w:val="left" w:pos="1596"/>
        </w:tabs>
        <w:suppressAutoHyphens w:val="0"/>
        <w:autoSpaceDN/>
        <w:spacing w:before="120"/>
        <w:jc w:val="both"/>
        <w:textAlignment w:val="auto"/>
        <w:rPr>
          <w:rFonts w:cs="Times New Roman"/>
          <w:sz w:val="22"/>
          <w:szCs w:val="22"/>
        </w:rPr>
      </w:pPr>
      <w:r w:rsidRPr="00293B53">
        <w:rPr>
          <w:rFonts w:cs="Times New Roman"/>
          <w:sz w:val="22"/>
          <w:szCs w:val="22"/>
        </w:rPr>
        <w:t xml:space="preserve">Umożliwienia wstępu na </w:t>
      </w:r>
      <w:r>
        <w:rPr>
          <w:rFonts w:cs="Times New Roman"/>
          <w:sz w:val="22"/>
          <w:szCs w:val="22"/>
        </w:rPr>
        <w:t>T</w:t>
      </w:r>
      <w:r w:rsidRPr="00293B53">
        <w:rPr>
          <w:rFonts w:cs="Times New Roman"/>
          <w:sz w:val="22"/>
          <w:szCs w:val="22"/>
        </w:rPr>
        <w:t>eren budowy pracownikom organu nadzoru budowlanego i pracownikom jednostek sprawujących funkcje kontrolne oraz uprawnionym przedstawicielom Zamawiającego,</w:t>
      </w:r>
    </w:p>
    <w:p w:rsidR="0025357A" w:rsidRPr="00293B53" w:rsidRDefault="0025357A" w:rsidP="0025357A">
      <w:pPr>
        <w:widowControl/>
        <w:numPr>
          <w:ilvl w:val="0"/>
          <w:numId w:val="59"/>
        </w:numPr>
        <w:tabs>
          <w:tab w:val="num" w:pos="851"/>
          <w:tab w:val="left" w:pos="1596"/>
        </w:tabs>
        <w:suppressAutoHyphens w:val="0"/>
        <w:autoSpaceDN/>
        <w:spacing w:before="120"/>
        <w:jc w:val="both"/>
        <w:textAlignment w:val="auto"/>
        <w:rPr>
          <w:rFonts w:cs="Times New Roman"/>
          <w:sz w:val="22"/>
          <w:szCs w:val="22"/>
        </w:rPr>
      </w:pPr>
      <w:r w:rsidRPr="00293B53">
        <w:rPr>
          <w:rFonts w:cs="Times New Roman"/>
          <w:sz w:val="22"/>
          <w:szCs w:val="22"/>
        </w:rPr>
        <w:t>Udzielania pisemnych informacji o napotykanych problemach przy realizacji Umowy,</w:t>
      </w:r>
    </w:p>
    <w:p w:rsidR="0025357A" w:rsidRPr="00293B53" w:rsidRDefault="0025357A" w:rsidP="0025357A">
      <w:pPr>
        <w:widowControl/>
        <w:numPr>
          <w:ilvl w:val="0"/>
          <w:numId w:val="59"/>
        </w:numPr>
        <w:tabs>
          <w:tab w:val="num" w:pos="900"/>
          <w:tab w:val="left" w:pos="1596"/>
        </w:tabs>
        <w:suppressAutoHyphens w:val="0"/>
        <w:autoSpaceDN/>
        <w:spacing w:before="120"/>
        <w:jc w:val="both"/>
        <w:textAlignment w:val="auto"/>
        <w:rPr>
          <w:rFonts w:cs="Times New Roman"/>
          <w:sz w:val="22"/>
          <w:szCs w:val="22"/>
        </w:rPr>
      </w:pPr>
      <w:r w:rsidRPr="00293B53">
        <w:rPr>
          <w:rFonts w:cs="Times New Roman"/>
          <w:sz w:val="22"/>
          <w:szCs w:val="22"/>
        </w:rPr>
        <w:t>Udzielania pisemnych informacji o dokonanych kontrolach na budowie.</w:t>
      </w:r>
    </w:p>
    <w:p w:rsidR="0025357A" w:rsidRPr="00293B53" w:rsidRDefault="0025357A" w:rsidP="0025357A">
      <w:pPr>
        <w:numPr>
          <w:ilvl w:val="0"/>
          <w:numId w:val="59"/>
        </w:numPr>
        <w:shd w:val="clear" w:color="auto" w:fill="FFFFFF"/>
        <w:tabs>
          <w:tab w:val="left" w:pos="1596"/>
        </w:tabs>
        <w:suppressAutoHyphens w:val="0"/>
        <w:autoSpaceDN/>
        <w:spacing w:before="60" w:after="60"/>
        <w:jc w:val="both"/>
        <w:textAlignment w:val="auto"/>
        <w:rPr>
          <w:rFonts w:cs="Times New Roman"/>
          <w:sz w:val="22"/>
          <w:szCs w:val="22"/>
        </w:rPr>
      </w:pPr>
      <w:r w:rsidRPr="00293B53">
        <w:rPr>
          <w:rFonts w:cs="Times New Roman"/>
          <w:sz w:val="22"/>
          <w:szCs w:val="22"/>
        </w:rPr>
        <w:t>Zorganizowania i przeprowadzenia niezbędnych prób, badań, odbiorów oraz ewentualne uzupełnienia dokumentacji odbiorczej dla zakresu Robót objętych przedmiotem przetargu, jak również dokonania odkrywek w przypadku nie zgłoszenia Robót zanikających do odbioru.,</w:t>
      </w:r>
    </w:p>
    <w:p w:rsidR="0025357A" w:rsidRPr="00293B53" w:rsidRDefault="0025357A" w:rsidP="0025357A">
      <w:pPr>
        <w:numPr>
          <w:ilvl w:val="0"/>
          <w:numId w:val="59"/>
        </w:numPr>
        <w:shd w:val="clear" w:color="auto" w:fill="FFFFFF"/>
        <w:tabs>
          <w:tab w:val="left" w:pos="1596"/>
        </w:tabs>
        <w:suppressAutoHyphens w:val="0"/>
        <w:autoSpaceDN/>
        <w:spacing w:before="120"/>
        <w:jc w:val="both"/>
        <w:textAlignment w:val="auto"/>
        <w:rPr>
          <w:rFonts w:cs="Times New Roman"/>
          <w:sz w:val="22"/>
          <w:szCs w:val="22"/>
        </w:rPr>
      </w:pPr>
      <w:r w:rsidRPr="00293B53">
        <w:rPr>
          <w:rFonts w:cs="Times New Roman"/>
          <w:sz w:val="22"/>
          <w:szCs w:val="22"/>
        </w:rPr>
        <w:t>Naprawy uszkodzonych, a zinwentaryzowanych urządzeń uzbrojenia podziemnego,</w:t>
      </w:r>
    </w:p>
    <w:p w:rsidR="0025357A" w:rsidRPr="00293B53" w:rsidRDefault="0025357A" w:rsidP="0025357A">
      <w:pPr>
        <w:numPr>
          <w:ilvl w:val="0"/>
          <w:numId w:val="59"/>
        </w:numPr>
        <w:shd w:val="clear" w:color="auto" w:fill="FFFFFF"/>
        <w:tabs>
          <w:tab w:val="left" w:pos="1596"/>
        </w:tabs>
        <w:suppressAutoHyphens w:val="0"/>
        <w:autoSpaceDN/>
        <w:spacing w:before="120"/>
        <w:jc w:val="both"/>
        <w:textAlignment w:val="auto"/>
        <w:rPr>
          <w:rFonts w:cs="Times New Roman"/>
          <w:sz w:val="22"/>
          <w:szCs w:val="22"/>
        </w:rPr>
      </w:pPr>
      <w:r w:rsidRPr="00293B53">
        <w:rPr>
          <w:rFonts w:cs="Times New Roman"/>
          <w:sz w:val="22"/>
          <w:szCs w:val="22"/>
        </w:rPr>
        <w:t>W przypadku zniszczenia lub uszkodzenia urządzeń, ich części bądź Robót w toku realizacji – naprawienia ich i doprowadzenia do stanu pierwotnego,</w:t>
      </w:r>
    </w:p>
    <w:p w:rsidR="0025357A" w:rsidRPr="00293B53" w:rsidRDefault="0025357A" w:rsidP="0025357A">
      <w:pPr>
        <w:numPr>
          <w:ilvl w:val="0"/>
          <w:numId w:val="59"/>
        </w:numPr>
        <w:shd w:val="clear" w:color="auto" w:fill="FFFFFF"/>
        <w:tabs>
          <w:tab w:val="left" w:pos="1596"/>
        </w:tabs>
        <w:suppressAutoHyphens w:val="0"/>
        <w:autoSpaceDN/>
        <w:spacing w:before="120"/>
        <w:jc w:val="both"/>
        <w:textAlignment w:val="auto"/>
        <w:rPr>
          <w:rFonts w:cs="Times New Roman"/>
          <w:sz w:val="22"/>
          <w:szCs w:val="22"/>
        </w:rPr>
      </w:pPr>
      <w:r w:rsidRPr="00293B53">
        <w:rPr>
          <w:rFonts w:cs="Times New Roman"/>
          <w:sz w:val="22"/>
          <w:szCs w:val="22"/>
        </w:rPr>
        <w:t xml:space="preserve">Uporządkowania </w:t>
      </w:r>
      <w:r>
        <w:rPr>
          <w:rFonts w:cs="Times New Roman"/>
          <w:sz w:val="22"/>
          <w:szCs w:val="22"/>
        </w:rPr>
        <w:t>T</w:t>
      </w:r>
      <w:r w:rsidRPr="00293B53">
        <w:rPr>
          <w:rFonts w:cs="Times New Roman"/>
          <w:sz w:val="22"/>
          <w:szCs w:val="22"/>
        </w:rPr>
        <w:t>erenu po wykonanych robotach, w tym odtworzenie stanu nawierzchni dróg i chodników oraz punktów granicznych w rejonie prowadzonych Robót i zaplecza budowy, przywrócenie ich do stanu pierwotnego (wymagany standard nawierzchni) wraz z poniesieniem kosztów z tym związanych,</w:t>
      </w:r>
    </w:p>
    <w:p w:rsidR="0025357A" w:rsidRPr="00293B53" w:rsidRDefault="0025357A" w:rsidP="0025357A">
      <w:pPr>
        <w:widowControl/>
        <w:numPr>
          <w:ilvl w:val="0"/>
          <w:numId w:val="59"/>
        </w:numPr>
        <w:tabs>
          <w:tab w:val="left" w:pos="1596"/>
        </w:tabs>
        <w:suppressAutoHyphens w:val="0"/>
        <w:autoSpaceDN/>
        <w:spacing w:before="120"/>
        <w:jc w:val="both"/>
        <w:textAlignment w:val="auto"/>
        <w:rPr>
          <w:rFonts w:cs="Times New Roman"/>
          <w:sz w:val="22"/>
          <w:szCs w:val="22"/>
        </w:rPr>
      </w:pPr>
      <w:r w:rsidRPr="00293B53">
        <w:rPr>
          <w:rFonts w:cs="Times New Roman"/>
          <w:sz w:val="22"/>
          <w:szCs w:val="22"/>
        </w:rPr>
        <w:t xml:space="preserve">Skompletowania dokumentów odbiorowych, w tym: </w:t>
      </w:r>
    </w:p>
    <w:p w:rsidR="0025357A" w:rsidRPr="00293B53" w:rsidRDefault="0025357A" w:rsidP="0025357A">
      <w:pPr>
        <w:numPr>
          <w:ilvl w:val="0"/>
          <w:numId w:val="31"/>
        </w:numPr>
        <w:tabs>
          <w:tab w:val="left" w:pos="1596"/>
        </w:tabs>
        <w:suppressAutoHyphens w:val="0"/>
        <w:autoSpaceDN/>
        <w:spacing w:before="60" w:after="60"/>
        <w:jc w:val="both"/>
        <w:textAlignment w:val="auto"/>
        <w:rPr>
          <w:rFonts w:cs="Times New Roman"/>
          <w:sz w:val="22"/>
          <w:szCs w:val="22"/>
        </w:rPr>
      </w:pPr>
      <w:r w:rsidRPr="00293B53">
        <w:rPr>
          <w:rFonts w:cs="Times New Roman"/>
          <w:sz w:val="22"/>
          <w:szCs w:val="22"/>
        </w:rPr>
        <w:t>atesty, aprobaty i certyfikaty, geodezyjna dokumentacja powykonawcza,</w:t>
      </w:r>
    </w:p>
    <w:p w:rsidR="0025357A" w:rsidRPr="00293B53" w:rsidRDefault="0025357A" w:rsidP="0025357A">
      <w:pPr>
        <w:widowControl/>
        <w:numPr>
          <w:ilvl w:val="0"/>
          <w:numId w:val="59"/>
        </w:numPr>
        <w:tabs>
          <w:tab w:val="left" w:pos="1596"/>
        </w:tabs>
        <w:suppressAutoHyphens w:val="0"/>
        <w:autoSpaceDN/>
        <w:spacing w:before="120"/>
        <w:jc w:val="both"/>
        <w:textAlignment w:val="auto"/>
        <w:rPr>
          <w:rFonts w:cs="Times New Roman"/>
          <w:sz w:val="22"/>
          <w:szCs w:val="22"/>
        </w:rPr>
      </w:pPr>
      <w:r w:rsidRPr="00293B53">
        <w:rPr>
          <w:rFonts w:cs="Times New Roman"/>
          <w:sz w:val="22"/>
          <w:szCs w:val="22"/>
        </w:rPr>
        <w:t>Zapewnienie obsługi i nadzoru Robót wskazanych w wydanych warunkach technicznych i decyzjach przez instytucje zewnętrzne związane z realizowanym projektem,</w:t>
      </w:r>
    </w:p>
    <w:p w:rsidR="0025357A" w:rsidRPr="00293B53" w:rsidRDefault="0025357A" w:rsidP="0025357A">
      <w:pPr>
        <w:widowControl/>
        <w:numPr>
          <w:ilvl w:val="0"/>
          <w:numId w:val="59"/>
        </w:numPr>
        <w:tabs>
          <w:tab w:val="left" w:pos="1596"/>
        </w:tabs>
        <w:suppressAutoHyphens w:val="0"/>
        <w:autoSpaceDN/>
        <w:spacing w:before="120"/>
        <w:jc w:val="both"/>
        <w:textAlignment w:val="auto"/>
        <w:rPr>
          <w:rFonts w:cs="Times New Roman"/>
          <w:sz w:val="22"/>
          <w:szCs w:val="22"/>
        </w:rPr>
      </w:pPr>
      <w:r w:rsidRPr="00293B53">
        <w:rPr>
          <w:rFonts w:cs="Times New Roman"/>
          <w:sz w:val="22"/>
          <w:szCs w:val="22"/>
        </w:rPr>
        <w:t>uzyskanie na rzecz i w imieniu Zamawiającego wszelkich zgód, decyzji i pozwoleń od organów administracji publicznej i innych podmiotów, niezbędnych i wymaganych na podstawie przepisów powszechnie obowiązującego prawa polskiego, związanych z Robotami budowlanymi.</w:t>
      </w:r>
    </w:p>
    <w:p w:rsidR="0025357A" w:rsidRPr="00293B53" w:rsidRDefault="0025357A" w:rsidP="0025357A">
      <w:pPr>
        <w:widowControl/>
        <w:numPr>
          <w:ilvl w:val="1"/>
          <w:numId w:val="47"/>
        </w:numPr>
        <w:tabs>
          <w:tab w:val="num" w:pos="540"/>
          <w:tab w:val="left" w:pos="567"/>
          <w:tab w:val="left" w:pos="1596"/>
        </w:tabs>
        <w:suppressAutoHyphens w:val="0"/>
        <w:spacing w:before="120"/>
        <w:jc w:val="both"/>
        <w:textAlignment w:val="auto"/>
        <w:rPr>
          <w:rFonts w:cs="Times New Roman"/>
          <w:b/>
          <w:sz w:val="22"/>
          <w:szCs w:val="22"/>
        </w:rPr>
      </w:pPr>
      <w:r w:rsidRPr="00293B53">
        <w:rPr>
          <w:rFonts w:cs="Times New Roman"/>
          <w:sz w:val="22"/>
          <w:szCs w:val="22"/>
        </w:rPr>
        <w:t xml:space="preserve">  </w:t>
      </w:r>
      <w:r w:rsidRPr="00293B53">
        <w:rPr>
          <w:rFonts w:cs="Times New Roman"/>
          <w:b/>
          <w:sz w:val="22"/>
          <w:szCs w:val="22"/>
        </w:rPr>
        <w:t>Zapewnienie bezpieczeństwa:</w:t>
      </w:r>
    </w:p>
    <w:p w:rsidR="0025357A" w:rsidRPr="00293B53" w:rsidRDefault="0025357A" w:rsidP="0025357A">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293B53">
        <w:rPr>
          <w:rFonts w:cs="Times New Roman"/>
          <w:sz w:val="22"/>
          <w:szCs w:val="22"/>
        </w:rPr>
        <w:t xml:space="preserve"> Wykonawca jest odpowiedzialny za bezpieczeństwo wszelkich działań na Terenie budowy.</w:t>
      </w:r>
    </w:p>
    <w:p w:rsidR="0025357A" w:rsidRPr="00293B53" w:rsidRDefault="0025357A" w:rsidP="0025357A">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293B53">
        <w:rPr>
          <w:rFonts w:cs="Times New Roman"/>
          <w:sz w:val="22"/>
          <w:szCs w:val="22"/>
        </w:rPr>
        <w:lastRenderedPageBreak/>
        <w:t xml:space="preserve"> Wykonawca ma obowiązek stosować i przestrzegać w czasie prowadzenia Robót wszelkie przepisy dotyczące ochrony środowiska naturalnego i bezpieczeństwa pracy. Opłaty i kary za przekroczenie w trakcie Robót norm określonych w odpowiednich przepisach dotyczących ochrony środowiska i bezpieczeństwa pracy, ponosi wyłącznie i w pełnej wysokości Wykonawca, a w razie poniesienia z tego tytułu szkody przez Zamawiającego, Wykonawca zobowiązany jest naprawić ją niezwłocznie w pełnym zakresie, na pierwsze wezwanie Zamawiającego lub przejąć na siebie nałożone na Zamawiającego zobowiązania z tego tytułu, lub wstąpić w jego miejsce we wszelkie postępowania wszczęte z tego powodu.</w:t>
      </w:r>
    </w:p>
    <w:p w:rsidR="0025357A" w:rsidRPr="00293B53" w:rsidRDefault="0025357A" w:rsidP="0025357A">
      <w:pPr>
        <w:widowControl/>
        <w:numPr>
          <w:ilvl w:val="1"/>
          <w:numId w:val="47"/>
        </w:numPr>
        <w:tabs>
          <w:tab w:val="num" w:pos="540"/>
          <w:tab w:val="num" w:pos="567"/>
          <w:tab w:val="left" w:pos="1596"/>
        </w:tabs>
        <w:suppressAutoHyphens w:val="0"/>
        <w:spacing w:before="120"/>
        <w:jc w:val="both"/>
        <w:textAlignment w:val="auto"/>
        <w:rPr>
          <w:rFonts w:cs="Times New Roman"/>
          <w:b/>
          <w:sz w:val="22"/>
          <w:szCs w:val="22"/>
        </w:rPr>
      </w:pPr>
      <w:r w:rsidRPr="00293B53">
        <w:rPr>
          <w:rFonts w:cs="Times New Roman"/>
          <w:sz w:val="22"/>
          <w:szCs w:val="22"/>
        </w:rPr>
        <w:t xml:space="preserve">  </w:t>
      </w:r>
      <w:r w:rsidRPr="00293B53">
        <w:rPr>
          <w:rFonts w:cs="Times New Roman"/>
          <w:b/>
          <w:sz w:val="22"/>
          <w:szCs w:val="22"/>
        </w:rPr>
        <w:t>Ryzyko</w:t>
      </w:r>
    </w:p>
    <w:p w:rsidR="0025357A" w:rsidRPr="00293B53" w:rsidRDefault="0025357A" w:rsidP="0025357A">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293B53">
        <w:rPr>
          <w:rFonts w:cs="Times New Roman"/>
          <w:sz w:val="22"/>
          <w:szCs w:val="22"/>
        </w:rPr>
        <w:t xml:space="preserve"> Wykonawca ponosi pełną i wyłączną odpowiedzialność za wszelkie szkody na mieniu lub osobie, ze śmiercią podczas i w konsekwencji wykonywania Umowy włącznie, a w razie poniesienia z tego tytułu szkody przez Zamawiającego, Wykonawca zobowiązany jest naprawić ją niezwłocznie w pełnym zakresie, na pierwsze wezwanie Zamawiającego lub przejąć na siebie nałożone na Zamawiającego zobowiązania z tego tytułu, lub wstąpić w jego miejsce we wszelkie postępowania wszczęte z tego powodu.</w:t>
      </w:r>
    </w:p>
    <w:p w:rsidR="0025357A" w:rsidRPr="00293B53" w:rsidRDefault="0025357A" w:rsidP="0025357A">
      <w:pPr>
        <w:widowControl/>
        <w:tabs>
          <w:tab w:val="num" w:pos="540"/>
          <w:tab w:val="num" w:pos="900"/>
          <w:tab w:val="left" w:pos="1596"/>
        </w:tabs>
        <w:spacing w:before="120"/>
        <w:jc w:val="both"/>
        <w:rPr>
          <w:rFonts w:cs="Times New Roman"/>
          <w:sz w:val="22"/>
          <w:szCs w:val="22"/>
        </w:rPr>
      </w:pPr>
    </w:p>
    <w:p w:rsidR="0025357A" w:rsidRPr="00293B53" w:rsidRDefault="0025357A" w:rsidP="001B1560">
      <w:pPr>
        <w:tabs>
          <w:tab w:val="left" w:pos="1596"/>
        </w:tabs>
        <w:suppressAutoHyphens w:val="0"/>
        <w:autoSpaceDE w:val="0"/>
        <w:adjustRightInd w:val="0"/>
        <w:jc w:val="center"/>
        <w:textAlignment w:val="auto"/>
        <w:rPr>
          <w:rFonts w:cs="Times New Roman"/>
          <w:b/>
          <w:bCs/>
          <w:sz w:val="22"/>
          <w:szCs w:val="22"/>
        </w:rPr>
      </w:pPr>
    </w:p>
    <w:p w:rsidR="0025357A" w:rsidRPr="00293B53" w:rsidRDefault="0025357A" w:rsidP="0025357A">
      <w:pPr>
        <w:tabs>
          <w:tab w:val="left" w:pos="1596"/>
        </w:tabs>
        <w:spacing w:before="120"/>
        <w:jc w:val="center"/>
        <w:rPr>
          <w:rFonts w:cs="Times New Roman"/>
          <w:b/>
          <w:sz w:val="22"/>
          <w:szCs w:val="22"/>
        </w:rPr>
      </w:pPr>
      <w:r w:rsidRPr="00293B53">
        <w:rPr>
          <w:rFonts w:cs="Times New Roman"/>
          <w:b/>
          <w:sz w:val="22"/>
          <w:szCs w:val="22"/>
        </w:rPr>
        <w:t>TERMINY</w:t>
      </w:r>
    </w:p>
    <w:p w:rsidR="0025357A" w:rsidRPr="00293B53" w:rsidRDefault="0025357A" w:rsidP="0025357A">
      <w:pPr>
        <w:widowControl/>
        <w:numPr>
          <w:ilvl w:val="1"/>
          <w:numId w:val="48"/>
        </w:numPr>
        <w:tabs>
          <w:tab w:val="left" w:pos="1596"/>
          <w:tab w:val="left" w:leader="dot" w:pos="7513"/>
          <w:tab w:val="right" w:pos="9637"/>
        </w:tabs>
        <w:suppressAutoHyphens w:val="0"/>
        <w:spacing w:before="120"/>
        <w:jc w:val="both"/>
        <w:textAlignment w:val="auto"/>
        <w:rPr>
          <w:rFonts w:cs="Times New Roman"/>
          <w:iCs/>
          <w:sz w:val="22"/>
          <w:szCs w:val="22"/>
        </w:rPr>
      </w:pPr>
      <w:r w:rsidRPr="00293B53">
        <w:rPr>
          <w:rFonts w:cs="Times New Roman"/>
          <w:sz w:val="22"/>
          <w:szCs w:val="22"/>
        </w:rPr>
        <w:t>Przekazanie placu budowy nastąpi nie później jak w ciągu 7 (siedmiu) dni od dnia podpisania Umowy, na podstawie pisemnego pod rygorem nieważności protokołu, podpisanego przez Strony.</w:t>
      </w:r>
    </w:p>
    <w:p w:rsidR="0025357A" w:rsidRPr="00293B53" w:rsidRDefault="0025357A" w:rsidP="0025357A">
      <w:pPr>
        <w:widowControl/>
        <w:numPr>
          <w:ilvl w:val="1"/>
          <w:numId w:val="48"/>
        </w:numPr>
        <w:tabs>
          <w:tab w:val="left" w:pos="1596"/>
          <w:tab w:val="left" w:leader="dot" w:pos="7513"/>
          <w:tab w:val="right" w:pos="9637"/>
        </w:tabs>
        <w:suppressAutoHyphens w:val="0"/>
        <w:spacing w:before="120"/>
        <w:jc w:val="both"/>
        <w:textAlignment w:val="auto"/>
        <w:rPr>
          <w:rFonts w:cs="Times New Roman"/>
          <w:b/>
          <w:iCs/>
          <w:sz w:val="22"/>
          <w:szCs w:val="22"/>
        </w:rPr>
      </w:pPr>
      <w:r w:rsidRPr="00293B53">
        <w:rPr>
          <w:rFonts w:cs="Times New Roman"/>
          <w:b/>
          <w:sz w:val="22"/>
          <w:szCs w:val="22"/>
        </w:rPr>
        <w:t>Termin wykonania Umowy:</w:t>
      </w:r>
    </w:p>
    <w:p w:rsidR="0025357A" w:rsidRPr="00293B53" w:rsidRDefault="0025357A" w:rsidP="0025357A">
      <w:pPr>
        <w:widowControl/>
        <w:numPr>
          <w:ilvl w:val="1"/>
          <w:numId w:val="30"/>
        </w:numPr>
        <w:tabs>
          <w:tab w:val="left" w:pos="1596"/>
          <w:tab w:val="left" w:leader="dot" w:pos="7513"/>
          <w:tab w:val="right" w:pos="9637"/>
        </w:tabs>
        <w:suppressAutoHyphens w:val="0"/>
        <w:spacing w:before="120"/>
        <w:jc w:val="both"/>
        <w:textAlignment w:val="auto"/>
        <w:rPr>
          <w:rFonts w:cs="Times New Roman"/>
          <w:b/>
          <w:sz w:val="22"/>
          <w:szCs w:val="22"/>
        </w:rPr>
      </w:pPr>
      <w:r w:rsidRPr="00293B53">
        <w:rPr>
          <w:rFonts w:cs="Times New Roman"/>
          <w:b/>
          <w:sz w:val="22"/>
          <w:szCs w:val="22"/>
        </w:rPr>
        <w:t>rozpoczęcie – z dniem podpisania Umowy,</w:t>
      </w:r>
    </w:p>
    <w:p w:rsidR="0025357A" w:rsidRPr="00293B53" w:rsidRDefault="0025357A" w:rsidP="0025357A">
      <w:pPr>
        <w:widowControl/>
        <w:numPr>
          <w:ilvl w:val="1"/>
          <w:numId w:val="30"/>
        </w:numPr>
        <w:tabs>
          <w:tab w:val="left" w:pos="1596"/>
          <w:tab w:val="left" w:leader="dot" w:pos="7513"/>
          <w:tab w:val="right" w:pos="9637"/>
        </w:tabs>
        <w:suppressAutoHyphens w:val="0"/>
        <w:spacing w:before="120"/>
        <w:jc w:val="both"/>
        <w:textAlignment w:val="auto"/>
        <w:rPr>
          <w:rFonts w:cs="Times New Roman"/>
          <w:b/>
          <w:iCs/>
          <w:sz w:val="22"/>
          <w:szCs w:val="22"/>
        </w:rPr>
      </w:pPr>
      <w:r w:rsidRPr="00293B53">
        <w:rPr>
          <w:rFonts w:cs="Times New Roman"/>
          <w:b/>
          <w:sz w:val="22"/>
          <w:szCs w:val="22"/>
        </w:rPr>
        <w:t xml:space="preserve">zakończenie – </w:t>
      </w:r>
      <w:r w:rsidRPr="00293B53">
        <w:rPr>
          <w:rFonts w:cs="Times New Roman"/>
          <w:sz w:val="22"/>
          <w:szCs w:val="22"/>
        </w:rPr>
        <w:t xml:space="preserve">do </w:t>
      </w:r>
      <w:r>
        <w:rPr>
          <w:rFonts w:cs="Times New Roman"/>
          <w:sz w:val="22"/>
          <w:szCs w:val="22"/>
        </w:rPr>
        <w:t xml:space="preserve">dnia </w:t>
      </w:r>
      <w:r w:rsidRPr="006C3CA5">
        <w:rPr>
          <w:rFonts w:cs="Times New Roman"/>
          <w:color w:val="00B050"/>
          <w:sz w:val="22"/>
          <w:szCs w:val="22"/>
        </w:rPr>
        <w:t>3</w:t>
      </w:r>
      <w:r w:rsidR="009F5357">
        <w:rPr>
          <w:rFonts w:cs="Times New Roman"/>
          <w:color w:val="00B050"/>
          <w:sz w:val="22"/>
          <w:szCs w:val="22"/>
        </w:rPr>
        <w:t>0</w:t>
      </w:r>
      <w:r w:rsidRPr="006C3CA5">
        <w:rPr>
          <w:rFonts w:cs="Times New Roman"/>
          <w:color w:val="00B050"/>
          <w:sz w:val="22"/>
          <w:szCs w:val="22"/>
        </w:rPr>
        <w:t xml:space="preserve"> </w:t>
      </w:r>
      <w:r w:rsidR="00331DE4">
        <w:rPr>
          <w:rFonts w:cs="Times New Roman"/>
          <w:color w:val="00B050"/>
          <w:sz w:val="22"/>
          <w:szCs w:val="22"/>
        </w:rPr>
        <w:t>listopad</w:t>
      </w:r>
      <w:r w:rsidRPr="006C3CA5">
        <w:rPr>
          <w:rFonts w:cs="Times New Roman"/>
          <w:color w:val="00B050"/>
          <w:sz w:val="22"/>
          <w:szCs w:val="22"/>
        </w:rPr>
        <w:t xml:space="preserve"> 2017r</w:t>
      </w:r>
      <w:r w:rsidRPr="00293B53">
        <w:rPr>
          <w:rFonts w:cs="Times New Roman"/>
          <w:sz w:val="22"/>
          <w:szCs w:val="22"/>
        </w:rPr>
        <w:t xml:space="preserve">. </w:t>
      </w:r>
      <w:r w:rsidRPr="00293B53">
        <w:rPr>
          <w:rFonts w:cs="Times New Roman"/>
          <w:b/>
          <w:sz w:val="22"/>
          <w:szCs w:val="22"/>
        </w:rPr>
        <w:t>(wraz z wystąpieniem w tym terminie z zawiadomieniami o zakończeniu robót budowlanych).</w:t>
      </w:r>
    </w:p>
    <w:p w:rsidR="0025357A" w:rsidRPr="00293B53" w:rsidRDefault="0025357A" w:rsidP="0025357A">
      <w:pPr>
        <w:widowControl/>
        <w:numPr>
          <w:ilvl w:val="1"/>
          <w:numId w:val="48"/>
        </w:numPr>
        <w:tabs>
          <w:tab w:val="left" w:pos="1596"/>
          <w:tab w:val="left" w:leader="dot" w:pos="7513"/>
          <w:tab w:val="right" w:pos="9637"/>
        </w:tabs>
        <w:suppressAutoHyphens w:val="0"/>
        <w:spacing w:before="120"/>
        <w:jc w:val="both"/>
        <w:textAlignment w:val="auto"/>
        <w:rPr>
          <w:rFonts w:cs="Times New Roman"/>
          <w:sz w:val="22"/>
          <w:szCs w:val="22"/>
        </w:rPr>
      </w:pPr>
      <w:r w:rsidRPr="00293B53">
        <w:rPr>
          <w:rFonts w:cs="Times New Roman"/>
          <w:sz w:val="22"/>
          <w:szCs w:val="22"/>
        </w:rPr>
        <w:t>Wykonawca oświadcza, że ww. termin jest wystarczający do kompletnego wykonania Umowy, co Wykonawca wyliczył i oszacował przed zawarciem Umowy oraz zobowiązuje się przestrzegać powyższych terminów i wykonać przedmiot Umowy w terminach zapisanych w niniejszej Umowie.</w:t>
      </w:r>
    </w:p>
    <w:p w:rsidR="0025357A" w:rsidRPr="00293B53" w:rsidRDefault="0025357A" w:rsidP="0025357A">
      <w:pPr>
        <w:widowControl/>
        <w:numPr>
          <w:ilvl w:val="1"/>
          <w:numId w:val="48"/>
        </w:numPr>
        <w:tabs>
          <w:tab w:val="left" w:pos="1596"/>
          <w:tab w:val="left" w:leader="dot" w:pos="7513"/>
          <w:tab w:val="right" w:pos="9637"/>
        </w:tabs>
        <w:suppressAutoHyphens w:val="0"/>
        <w:spacing w:before="120"/>
        <w:jc w:val="both"/>
        <w:textAlignment w:val="auto"/>
        <w:rPr>
          <w:rFonts w:cs="Times New Roman"/>
          <w:b/>
          <w:iCs/>
          <w:sz w:val="22"/>
          <w:szCs w:val="22"/>
        </w:rPr>
      </w:pPr>
      <w:r w:rsidRPr="00293B53">
        <w:rPr>
          <w:rFonts w:cs="Times New Roman"/>
          <w:sz w:val="22"/>
          <w:szCs w:val="22"/>
        </w:rPr>
        <w:t>Wszelkie terminy określone w niniejszej</w:t>
      </w:r>
      <w:r w:rsidRPr="00293B53">
        <w:rPr>
          <w:rFonts w:cs="Times New Roman"/>
          <w:iCs/>
          <w:sz w:val="22"/>
          <w:szCs w:val="22"/>
        </w:rPr>
        <w:t xml:space="preserve"> Umowie są liczone od dnia roboczego następującego po dniu doręczenia pisma.</w:t>
      </w:r>
    </w:p>
    <w:p w:rsidR="0025357A" w:rsidRPr="00293B53" w:rsidRDefault="0025357A" w:rsidP="0025357A">
      <w:pPr>
        <w:widowControl/>
        <w:tabs>
          <w:tab w:val="left" w:pos="1596"/>
          <w:tab w:val="left" w:leader="dot" w:pos="7513"/>
          <w:tab w:val="right" w:pos="9637"/>
        </w:tabs>
        <w:spacing w:before="120"/>
        <w:jc w:val="both"/>
        <w:rPr>
          <w:rFonts w:cs="Times New Roman"/>
          <w:b/>
          <w:iCs/>
          <w:sz w:val="22"/>
          <w:szCs w:val="22"/>
        </w:rPr>
      </w:pPr>
    </w:p>
    <w:p w:rsidR="0025357A" w:rsidRPr="00293B53" w:rsidRDefault="0025357A" w:rsidP="0025357A">
      <w:pPr>
        <w:numPr>
          <w:ilvl w:val="0"/>
          <w:numId w:val="46"/>
        </w:numPr>
        <w:tabs>
          <w:tab w:val="left" w:pos="1596"/>
        </w:tabs>
        <w:suppressAutoHyphens w:val="0"/>
        <w:autoSpaceDE w:val="0"/>
        <w:adjustRightInd w:val="0"/>
        <w:jc w:val="center"/>
        <w:textAlignment w:val="auto"/>
        <w:rPr>
          <w:rFonts w:cs="Times New Roman"/>
          <w:b/>
          <w:bCs/>
          <w:sz w:val="22"/>
          <w:szCs w:val="22"/>
        </w:rPr>
      </w:pPr>
    </w:p>
    <w:p w:rsidR="0025357A" w:rsidRPr="00293B53" w:rsidRDefault="0025357A" w:rsidP="0025357A">
      <w:pPr>
        <w:widowControl/>
        <w:tabs>
          <w:tab w:val="left" w:pos="1596"/>
        </w:tabs>
        <w:spacing w:before="120"/>
        <w:jc w:val="center"/>
        <w:rPr>
          <w:rFonts w:cs="Times New Roman"/>
          <w:b/>
          <w:sz w:val="22"/>
          <w:szCs w:val="22"/>
        </w:rPr>
      </w:pPr>
      <w:r w:rsidRPr="00293B53">
        <w:rPr>
          <w:rFonts w:cs="Times New Roman"/>
          <w:b/>
          <w:sz w:val="22"/>
          <w:szCs w:val="22"/>
        </w:rPr>
        <w:t>ODBIORY I PROCEDURA</w:t>
      </w:r>
    </w:p>
    <w:p w:rsidR="0025357A" w:rsidRPr="00293B53" w:rsidRDefault="0025357A" w:rsidP="0025357A">
      <w:pPr>
        <w:widowControl/>
        <w:numPr>
          <w:ilvl w:val="1"/>
          <w:numId w:val="46"/>
        </w:numPr>
        <w:tabs>
          <w:tab w:val="center" w:pos="5976"/>
          <w:tab w:val="right" w:pos="10512"/>
        </w:tabs>
        <w:suppressAutoHyphens w:val="0"/>
        <w:autoSpaceDN/>
        <w:spacing w:before="120"/>
        <w:ind w:left="715" w:hanging="431"/>
        <w:jc w:val="both"/>
        <w:textAlignment w:val="auto"/>
        <w:rPr>
          <w:rFonts w:cs="Times New Roman"/>
          <w:sz w:val="22"/>
          <w:szCs w:val="22"/>
        </w:rPr>
      </w:pPr>
      <w:r w:rsidRPr="00293B53">
        <w:rPr>
          <w:rFonts w:cs="Times New Roman"/>
          <w:sz w:val="22"/>
          <w:szCs w:val="22"/>
        </w:rPr>
        <w:t xml:space="preserve">Wykonawca zobowiązany jest do przestrzegania w toku wykonywania </w:t>
      </w:r>
      <w:r w:rsidR="001B1560" w:rsidRPr="00293B53">
        <w:rPr>
          <w:rFonts w:cs="Times New Roman"/>
          <w:sz w:val="22"/>
          <w:szCs w:val="22"/>
        </w:rPr>
        <w:t>Robót należytej</w:t>
      </w:r>
      <w:r w:rsidRPr="00293B53">
        <w:rPr>
          <w:rFonts w:cs="Times New Roman"/>
          <w:sz w:val="22"/>
          <w:szCs w:val="22"/>
        </w:rPr>
        <w:t xml:space="preserve"> staranności, najlepszej wiedzy technicznej, projektowej, technologicznej, wymagań dotyczących stosowania materiałów, wyrobów i urządzeń oraz sposobów wykonania projektów oraz robót, wynikających z przepisów prawa, dokumentacji projektowej Przepisów techniczno - budowlanych,  Polskich norm, SIWZ, służących uzyskaniu efektu technologicznego, .</w:t>
      </w:r>
    </w:p>
    <w:p w:rsidR="0025357A" w:rsidRPr="00293B53" w:rsidRDefault="0025357A" w:rsidP="0025357A">
      <w:pPr>
        <w:widowControl/>
        <w:numPr>
          <w:ilvl w:val="1"/>
          <w:numId w:val="46"/>
        </w:numPr>
        <w:tabs>
          <w:tab w:val="center" w:pos="5976"/>
          <w:tab w:val="right" w:pos="10512"/>
        </w:tabs>
        <w:suppressAutoHyphens w:val="0"/>
        <w:autoSpaceDN/>
        <w:jc w:val="both"/>
        <w:textAlignment w:val="auto"/>
        <w:rPr>
          <w:rFonts w:cs="Times New Roman"/>
          <w:sz w:val="22"/>
          <w:szCs w:val="22"/>
        </w:rPr>
      </w:pPr>
      <w:r w:rsidRPr="00293B53">
        <w:rPr>
          <w:rFonts w:cs="Times New Roman"/>
          <w:sz w:val="22"/>
          <w:szCs w:val="22"/>
        </w:rPr>
        <w:t xml:space="preserve"> Roboty podlegają następującym etapom odbioru: </w:t>
      </w:r>
    </w:p>
    <w:p w:rsidR="0025357A" w:rsidRPr="00293B53" w:rsidRDefault="0025357A" w:rsidP="0025357A">
      <w:pPr>
        <w:widowControl/>
        <w:numPr>
          <w:ilvl w:val="0"/>
          <w:numId w:val="61"/>
        </w:numPr>
        <w:tabs>
          <w:tab w:val="left" w:pos="1260"/>
        </w:tabs>
        <w:autoSpaceDN/>
        <w:jc w:val="both"/>
        <w:textAlignment w:val="auto"/>
        <w:rPr>
          <w:rFonts w:cs="Times New Roman"/>
          <w:sz w:val="22"/>
          <w:szCs w:val="22"/>
        </w:rPr>
      </w:pPr>
      <w:r w:rsidRPr="00293B53">
        <w:rPr>
          <w:rFonts w:cs="Times New Roman"/>
          <w:sz w:val="22"/>
          <w:szCs w:val="22"/>
        </w:rPr>
        <w:t>odbiór końcowy,</w:t>
      </w:r>
    </w:p>
    <w:p w:rsidR="0025357A" w:rsidRPr="00293B53" w:rsidRDefault="0025357A" w:rsidP="0025357A">
      <w:pPr>
        <w:widowControl/>
        <w:numPr>
          <w:ilvl w:val="0"/>
          <w:numId w:val="61"/>
        </w:numPr>
        <w:tabs>
          <w:tab w:val="left" w:pos="1260"/>
        </w:tabs>
        <w:autoSpaceDN/>
        <w:jc w:val="both"/>
        <w:textAlignment w:val="auto"/>
        <w:rPr>
          <w:rFonts w:cs="Times New Roman"/>
          <w:sz w:val="22"/>
          <w:szCs w:val="22"/>
        </w:rPr>
      </w:pPr>
      <w:r w:rsidRPr="00293B53">
        <w:rPr>
          <w:rFonts w:cs="Times New Roman"/>
          <w:sz w:val="22"/>
          <w:szCs w:val="22"/>
        </w:rPr>
        <w:t>odbiór ostateczny – ostateczne rozliczenie Umowy po upływie okresu gwarancji i rękojmi.</w:t>
      </w:r>
    </w:p>
    <w:p w:rsidR="0025357A" w:rsidRPr="00293B53" w:rsidRDefault="0025357A" w:rsidP="0025357A">
      <w:pPr>
        <w:widowControl/>
        <w:numPr>
          <w:ilvl w:val="1"/>
          <w:numId w:val="46"/>
        </w:numPr>
        <w:tabs>
          <w:tab w:val="left" w:pos="1596"/>
        </w:tabs>
        <w:suppressAutoHyphens w:val="0"/>
        <w:spacing w:before="120" w:after="120"/>
        <w:ind w:left="715" w:hanging="431"/>
        <w:jc w:val="both"/>
        <w:textAlignment w:val="auto"/>
        <w:rPr>
          <w:rFonts w:cs="Times New Roman"/>
          <w:b/>
          <w:sz w:val="22"/>
          <w:szCs w:val="22"/>
        </w:rPr>
      </w:pPr>
      <w:r w:rsidRPr="00293B53">
        <w:rPr>
          <w:rFonts w:cs="Times New Roman"/>
          <w:sz w:val="22"/>
          <w:szCs w:val="22"/>
        </w:rPr>
        <w:t>W trakcie wykonywania Robót Zamawiający dokonuje również na zawiadomienie Wykonawcy, w terminie 3 (trzech) dni od doręczenia mu zawiadomienia, odbiorów robót zanikających na podstawie pisemnego pod rygorem nieważności protokołu zdawczo-odbiorczego. Wykonawca zobowiązany jest każdorazowo zawiadomić Zamawiającego z należytym wyprzedzeniem o konieczności odbioru robót zanikających.</w:t>
      </w:r>
    </w:p>
    <w:p w:rsidR="0025357A" w:rsidRPr="00293B53" w:rsidRDefault="0025357A" w:rsidP="0025357A">
      <w:pPr>
        <w:widowControl/>
        <w:numPr>
          <w:ilvl w:val="1"/>
          <w:numId w:val="46"/>
        </w:numPr>
        <w:tabs>
          <w:tab w:val="left" w:pos="1596"/>
        </w:tabs>
        <w:suppressAutoHyphens w:val="0"/>
        <w:spacing w:before="120" w:after="120"/>
        <w:ind w:left="715" w:hanging="431"/>
        <w:jc w:val="both"/>
        <w:textAlignment w:val="auto"/>
        <w:rPr>
          <w:rFonts w:cs="Times New Roman"/>
          <w:b/>
          <w:sz w:val="22"/>
          <w:szCs w:val="22"/>
        </w:rPr>
      </w:pPr>
      <w:r w:rsidRPr="00293B53">
        <w:rPr>
          <w:rFonts w:cs="Times New Roman"/>
          <w:b/>
          <w:sz w:val="22"/>
          <w:szCs w:val="22"/>
        </w:rPr>
        <w:t>Odbiór końcowy</w:t>
      </w:r>
    </w:p>
    <w:p w:rsidR="0025357A" w:rsidRPr="00293B53" w:rsidRDefault="0025357A" w:rsidP="0025357A">
      <w:pPr>
        <w:widowControl/>
        <w:tabs>
          <w:tab w:val="center" w:pos="5976"/>
          <w:tab w:val="right" w:pos="10512"/>
        </w:tabs>
        <w:autoSpaceDN/>
        <w:ind w:left="360" w:hanging="360"/>
        <w:jc w:val="both"/>
        <w:rPr>
          <w:rFonts w:cs="Times New Roman"/>
          <w:sz w:val="22"/>
          <w:szCs w:val="22"/>
        </w:rPr>
      </w:pPr>
      <w:r w:rsidRPr="00293B53">
        <w:rPr>
          <w:rFonts w:cs="Times New Roman"/>
          <w:sz w:val="22"/>
          <w:szCs w:val="22"/>
        </w:rPr>
        <w:lastRenderedPageBreak/>
        <w:t>1.    Odbiór końcowy zostanie przeprowadzony po całkowitym zakończeniu wszystkich Robót.</w:t>
      </w:r>
    </w:p>
    <w:p w:rsidR="0025357A" w:rsidRPr="00293B53" w:rsidRDefault="0025357A" w:rsidP="0025357A">
      <w:pPr>
        <w:widowControl/>
        <w:numPr>
          <w:ilvl w:val="0"/>
          <w:numId w:val="66"/>
        </w:numPr>
        <w:tabs>
          <w:tab w:val="center" w:pos="5976"/>
          <w:tab w:val="right" w:pos="10512"/>
        </w:tabs>
        <w:suppressAutoHyphens w:val="0"/>
        <w:autoSpaceDN/>
        <w:jc w:val="both"/>
        <w:textAlignment w:val="auto"/>
        <w:rPr>
          <w:rFonts w:cs="Times New Roman"/>
          <w:sz w:val="22"/>
          <w:szCs w:val="22"/>
        </w:rPr>
      </w:pPr>
      <w:r w:rsidRPr="00293B53">
        <w:rPr>
          <w:rFonts w:cs="Times New Roman"/>
          <w:sz w:val="22"/>
          <w:szCs w:val="22"/>
        </w:rPr>
        <w:t xml:space="preserve">Odbioru końcowego dokonuje się na podstawie pisemnego wniosku Wykonawcy o dokonanie odbioru końcowego. Zamawiający przystąpi do odbioru końcowego nie później niż w ciągu 14 (czternastu) dni od daty doręczenia mu  wniosku przez Wykonawcę.  </w:t>
      </w:r>
    </w:p>
    <w:p w:rsidR="0025357A" w:rsidRPr="00293B53" w:rsidRDefault="0025357A" w:rsidP="0025357A">
      <w:pPr>
        <w:widowControl/>
        <w:numPr>
          <w:ilvl w:val="0"/>
          <w:numId w:val="66"/>
        </w:numPr>
        <w:tabs>
          <w:tab w:val="center" w:pos="5976"/>
          <w:tab w:val="right" w:pos="10512"/>
        </w:tabs>
        <w:suppressAutoHyphens w:val="0"/>
        <w:autoSpaceDN/>
        <w:jc w:val="both"/>
        <w:textAlignment w:val="auto"/>
        <w:rPr>
          <w:rFonts w:cs="Times New Roman"/>
          <w:sz w:val="22"/>
          <w:szCs w:val="22"/>
        </w:rPr>
      </w:pPr>
      <w:r w:rsidRPr="00293B53">
        <w:rPr>
          <w:rFonts w:cs="Times New Roman"/>
          <w:sz w:val="22"/>
          <w:szCs w:val="22"/>
        </w:rPr>
        <w:t xml:space="preserve">Przed dokonaniem odbioru końcowego Wykonawca musi potwierdzić, że zostały osiągnięte wszystkie parametry techniczne, technologiczne i ekologiczne, jak wymagał tego Zamawiający, a gwarantował Wykonawca składając ofertę i podpisując Umowę. </w:t>
      </w:r>
    </w:p>
    <w:p w:rsidR="0025357A" w:rsidRPr="00293B53" w:rsidRDefault="0025357A" w:rsidP="0025357A">
      <w:pPr>
        <w:widowControl/>
        <w:numPr>
          <w:ilvl w:val="0"/>
          <w:numId w:val="66"/>
        </w:numPr>
        <w:suppressAutoHyphens w:val="0"/>
        <w:autoSpaceDN/>
        <w:jc w:val="both"/>
        <w:textAlignment w:val="auto"/>
        <w:rPr>
          <w:rFonts w:cs="Times New Roman"/>
          <w:sz w:val="22"/>
          <w:szCs w:val="22"/>
        </w:rPr>
      </w:pPr>
      <w:r w:rsidRPr="00293B53">
        <w:rPr>
          <w:rFonts w:cs="Times New Roman"/>
          <w:sz w:val="22"/>
          <w:szCs w:val="22"/>
        </w:rPr>
        <w:t xml:space="preserve">Przed dokonaniem odbioru końcowego Wykonawca przedłoży Zamawiającemu dokumenty odbiorowe, tj.: </w:t>
      </w:r>
    </w:p>
    <w:p w:rsidR="0025357A" w:rsidRPr="00293B53" w:rsidRDefault="0025357A" w:rsidP="0025357A">
      <w:pPr>
        <w:widowControl/>
        <w:numPr>
          <w:ilvl w:val="0"/>
          <w:numId w:val="63"/>
        </w:numPr>
        <w:autoSpaceDE w:val="0"/>
        <w:autoSpaceDN/>
        <w:jc w:val="both"/>
        <w:textAlignment w:val="auto"/>
        <w:rPr>
          <w:rFonts w:cs="Times New Roman"/>
          <w:sz w:val="22"/>
          <w:szCs w:val="22"/>
        </w:rPr>
      </w:pPr>
      <w:r w:rsidRPr="00293B53">
        <w:rPr>
          <w:rFonts w:cs="Times New Roman"/>
          <w:sz w:val="22"/>
          <w:szCs w:val="22"/>
        </w:rPr>
        <w:t xml:space="preserve">aprobaty techniczne (deklaracje zgodności) oraz certyfikaty dla materiałów i urządzeń, </w:t>
      </w:r>
    </w:p>
    <w:p w:rsidR="0025357A" w:rsidRPr="00293B53" w:rsidRDefault="0025357A" w:rsidP="0025357A">
      <w:pPr>
        <w:numPr>
          <w:ilvl w:val="0"/>
          <w:numId w:val="66"/>
        </w:numPr>
        <w:suppressAutoHyphens w:val="0"/>
        <w:autoSpaceDE w:val="0"/>
        <w:adjustRightInd w:val="0"/>
        <w:jc w:val="both"/>
        <w:textAlignment w:val="auto"/>
        <w:rPr>
          <w:rFonts w:cs="Times New Roman"/>
          <w:sz w:val="22"/>
          <w:szCs w:val="22"/>
        </w:rPr>
      </w:pPr>
      <w:r w:rsidRPr="00293B53">
        <w:rPr>
          <w:rFonts w:cs="Times New Roman"/>
          <w:sz w:val="22"/>
          <w:szCs w:val="22"/>
        </w:rPr>
        <w:t>Na dzień zgłoszenia Robót do odbioru końcowego Wykonawca jest zobowiązany przygotować i przedstawić Zamawiającemu następujące:</w:t>
      </w:r>
    </w:p>
    <w:p w:rsidR="0025357A" w:rsidRPr="00293B53" w:rsidRDefault="0025357A" w:rsidP="0025357A">
      <w:pPr>
        <w:widowControl/>
        <w:numPr>
          <w:ilvl w:val="0"/>
          <w:numId w:val="62"/>
        </w:numPr>
        <w:autoSpaceDN/>
        <w:jc w:val="both"/>
        <w:textAlignment w:val="auto"/>
        <w:rPr>
          <w:rFonts w:cs="Times New Roman"/>
          <w:sz w:val="22"/>
          <w:szCs w:val="22"/>
        </w:rPr>
      </w:pPr>
      <w:r w:rsidRPr="00293B53">
        <w:rPr>
          <w:rFonts w:cs="Times New Roman"/>
          <w:sz w:val="22"/>
          <w:szCs w:val="22"/>
        </w:rPr>
        <w:t>Deklaracje zgodności lub certyfikaty zgodności wbudowanych materiałów zgodnie z specyfikacjami technicznymi i ewentualnie programem zapewnienia jakości.</w:t>
      </w:r>
    </w:p>
    <w:p w:rsidR="0025357A" w:rsidRPr="00293B53" w:rsidRDefault="0025357A" w:rsidP="0025357A">
      <w:pPr>
        <w:widowControl/>
        <w:tabs>
          <w:tab w:val="center" w:pos="5976"/>
          <w:tab w:val="right" w:pos="10512"/>
        </w:tabs>
        <w:autoSpaceDN/>
        <w:ind w:left="426" w:hanging="142"/>
        <w:jc w:val="both"/>
        <w:rPr>
          <w:rFonts w:cs="Times New Roman"/>
          <w:sz w:val="22"/>
          <w:szCs w:val="22"/>
        </w:rPr>
      </w:pPr>
      <w:r w:rsidRPr="00293B53">
        <w:rPr>
          <w:rFonts w:cs="Times New Roman"/>
          <w:sz w:val="22"/>
          <w:szCs w:val="22"/>
        </w:rPr>
        <w:t>W przypadku stwierdzenia braków lub niezgodności Zamawiający odrzuca zgłoszenie dokonania odbioru końcowego do czasu ich kompletnego uzupełnienia.</w:t>
      </w:r>
    </w:p>
    <w:p w:rsidR="0025357A" w:rsidRPr="00293B53" w:rsidRDefault="0025357A" w:rsidP="0025357A">
      <w:pPr>
        <w:widowControl/>
        <w:numPr>
          <w:ilvl w:val="0"/>
          <w:numId w:val="66"/>
        </w:numPr>
        <w:tabs>
          <w:tab w:val="center" w:pos="5976"/>
          <w:tab w:val="right" w:pos="10512"/>
        </w:tabs>
        <w:suppressAutoHyphens w:val="0"/>
        <w:autoSpaceDN/>
        <w:jc w:val="both"/>
        <w:textAlignment w:val="auto"/>
        <w:rPr>
          <w:rFonts w:cs="Times New Roman"/>
          <w:sz w:val="22"/>
          <w:szCs w:val="22"/>
        </w:rPr>
      </w:pPr>
      <w:r w:rsidRPr="00293B53">
        <w:rPr>
          <w:rFonts w:cs="Times New Roman"/>
          <w:sz w:val="22"/>
          <w:szCs w:val="22"/>
        </w:rPr>
        <w:t xml:space="preserve">Odbioru końcowego dokona Zamawiający (dalej również </w:t>
      </w:r>
      <w:r w:rsidRPr="00293B53">
        <w:rPr>
          <w:rFonts w:cs="Times New Roman"/>
          <w:b/>
          <w:sz w:val="22"/>
          <w:szCs w:val="22"/>
        </w:rPr>
        <w:t>Komisja</w:t>
      </w:r>
      <w:r w:rsidRPr="00293B53">
        <w:rPr>
          <w:rFonts w:cs="Times New Roman"/>
          <w:sz w:val="22"/>
          <w:szCs w:val="22"/>
        </w:rPr>
        <w:t xml:space="preserve">) - sporządzając </w:t>
      </w:r>
      <w:r>
        <w:rPr>
          <w:rFonts w:cs="Times New Roman"/>
          <w:sz w:val="22"/>
          <w:szCs w:val="22"/>
        </w:rPr>
        <w:t>pisemny pod rygorem nieważności p</w:t>
      </w:r>
      <w:r w:rsidRPr="00293B53">
        <w:rPr>
          <w:rFonts w:cs="Times New Roman"/>
          <w:sz w:val="22"/>
          <w:szCs w:val="22"/>
        </w:rPr>
        <w:t xml:space="preserve">rotokół odbioru Robót oraz zgłoszonych wad i usterek do usunięcia przez Wykonawcę. </w:t>
      </w:r>
    </w:p>
    <w:p w:rsidR="0025357A" w:rsidRPr="00293B53" w:rsidRDefault="0025357A" w:rsidP="0025357A">
      <w:pPr>
        <w:widowControl/>
        <w:numPr>
          <w:ilvl w:val="0"/>
          <w:numId w:val="66"/>
        </w:numPr>
        <w:tabs>
          <w:tab w:val="center" w:pos="5976"/>
          <w:tab w:val="right" w:pos="10512"/>
        </w:tabs>
        <w:suppressAutoHyphens w:val="0"/>
        <w:autoSpaceDN/>
        <w:jc w:val="both"/>
        <w:textAlignment w:val="auto"/>
        <w:rPr>
          <w:rFonts w:cs="Times New Roman"/>
          <w:sz w:val="22"/>
          <w:szCs w:val="22"/>
        </w:rPr>
      </w:pPr>
      <w:r w:rsidRPr="00293B53">
        <w:rPr>
          <w:rFonts w:cs="Times New Roman"/>
          <w:sz w:val="22"/>
          <w:szCs w:val="22"/>
        </w:rPr>
        <w:t xml:space="preserve">W czasie odbioru końcowego Komisja sprawdza, czy wszystkie ustalenia poczynione w trakcie odbiorów robót zanikających i ulegających zakryciu, zostały kompletnie i poprawnie zrealizowane. </w:t>
      </w:r>
    </w:p>
    <w:p w:rsidR="0025357A" w:rsidRPr="00777EB4" w:rsidRDefault="0025357A" w:rsidP="0025357A">
      <w:pPr>
        <w:widowControl/>
        <w:tabs>
          <w:tab w:val="center" w:pos="5976"/>
          <w:tab w:val="right" w:pos="10512"/>
        </w:tabs>
        <w:suppressAutoHyphens w:val="0"/>
        <w:autoSpaceDN/>
        <w:ind w:left="360"/>
        <w:jc w:val="both"/>
        <w:textAlignment w:val="auto"/>
        <w:rPr>
          <w:rFonts w:cs="Times New Roman"/>
          <w:sz w:val="22"/>
          <w:szCs w:val="22"/>
        </w:rPr>
      </w:pPr>
      <w:r w:rsidRPr="00293B53">
        <w:rPr>
          <w:rFonts w:cs="Times New Roman"/>
          <w:sz w:val="22"/>
          <w:szCs w:val="22"/>
        </w:rPr>
        <w:t xml:space="preserve">W przypadku stwierdzenia niewykonania wyznaczonych robót poprawkowych lub robót uzupełniających, Komisja może przerwać swoje czynności do czasu wykonania przez Wykonawcę wszystkich robót poprawkowych lub robót uzupełniających i dopiero po tym Komisja wskaże nowy termin odbioru końcowego. </w:t>
      </w:r>
    </w:p>
    <w:p w:rsidR="0025357A" w:rsidRPr="00293B53" w:rsidRDefault="0025357A" w:rsidP="0025357A">
      <w:pPr>
        <w:widowControl/>
        <w:tabs>
          <w:tab w:val="left" w:pos="1596"/>
        </w:tabs>
        <w:spacing w:before="120"/>
        <w:ind w:left="360" w:hanging="360"/>
        <w:jc w:val="both"/>
        <w:rPr>
          <w:rFonts w:cs="Times New Roman"/>
          <w:sz w:val="22"/>
          <w:szCs w:val="22"/>
        </w:rPr>
      </w:pPr>
      <w:r>
        <w:rPr>
          <w:rFonts w:cs="Times New Roman"/>
          <w:sz w:val="22"/>
          <w:szCs w:val="22"/>
        </w:rPr>
        <w:t>9</w:t>
      </w:r>
      <w:r w:rsidRPr="00293B53">
        <w:rPr>
          <w:rFonts w:cs="Times New Roman"/>
          <w:sz w:val="22"/>
          <w:szCs w:val="22"/>
        </w:rPr>
        <w:t xml:space="preserve">. Zakończenie czynności odbioru powinno nastąpić w ciągu 14 (czternastu) dni roboczych, licząc od daty rozpoczęcia odbioru (do tego terminu nie wlicza się </w:t>
      </w:r>
      <w:r>
        <w:rPr>
          <w:rFonts w:cs="Times New Roman"/>
          <w:sz w:val="22"/>
          <w:szCs w:val="22"/>
        </w:rPr>
        <w:t xml:space="preserve">terminu na </w:t>
      </w:r>
      <w:r w:rsidRPr="00293B53">
        <w:rPr>
          <w:rFonts w:cs="Times New Roman"/>
          <w:sz w:val="22"/>
          <w:szCs w:val="22"/>
        </w:rPr>
        <w:t>usuwani</w:t>
      </w:r>
      <w:r>
        <w:rPr>
          <w:rFonts w:cs="Times New Roman"/>
          <w:sz w:val="22"/>
          <w:szCs w:val="22"/>
        </w:rPr>
        <w:t>e</w:t>
      </w:r>
      <w:r w:rsidRPr="00293B53">
        <w:rPr>
          <w:rFonts w:cs="Times New Roman"/>
          <w:sz w:val="22"/>
          <w:szCs w:val="22"/>
        </w:rPr>
        <w:t xml:space="preserve"> usterek przez Wykonawcę, a w razie wyznaczenia z tego powodu przez Komisję nowego terminu odbioru końcowego, również termin na wykonanie czynności odbioru zaczyna biec od nowa).</w:t>
      </w:r>
    </w:p>
    <w:p w:rsidR="0025357A" w:rsidRPr="00293B53" w:rsidRDefault="0025357A" w:rsidP="0025357A">
      <w:pPr>
        <w:widowControl/>
        <w:tabs>
          <w:tab w:val="left" w:pos="1596"/>
        </w:tabs>
        <w:spacing w:before="120"/>
        <w:ind w:left="360" w:hanging="360"/>
        <w:jc w:val="both"/>
        <w:rPr>
          <w:rFonts w:cs="Times New Roman"/>
          <w:sz w:val="22"/>
          <w:szCs w:val="22"/>
        </w:rPr>
      </w:pPr>
      <w:r w:rsidRPr="00293B53">
        <w:rPr>
          <w:rFonts w:cs="Times New Roman"/>
          <w:sz w:val="22"/>
          <w:szCs w:val="22"/>
        </w:rPr>
        <w:t>1</w:t>
      </w:r>
      <w:r>
        <w:rPr>
          <w:rFonts w:cs="Times New Roman"/>
          <w:sz w:val="22"/>
          <w:szCs w:val="22"/>
        </w:rPr>
        <w:t>0</w:t>
      </w:r>
      <w:r w:rsidRPr="00293B53">
        <w:rPr>
          <w:rFonts w:cs="Times New Roman"/>
          <w:sz w:val="22"/>
          <w:szCs w:val="22"/>
        </w:rPr>
        <w:t>. Protokół odbioru końcowego sporządzi Zamawiający na formularzu przez siebie określonym i doręczy Wykonawcy w dniu zakończenia odbioru do podpisu.</w:t>
      </w:r>
      <w:r>
        <w:rPr>
          <w:rFonts w:cs="Times New Roman"/>
          <w:sz w:val="22"/>
          <w:szCs w:val="22"/>
        </w:rPr>
        <w:t xml:space="preserve"> Odmowa podpisania przez Wykonawcę ww. protokołu lub niestawienie się w miejscu jego sporządzania nie wpływa na ważność ww. protokołu, który wówczas może zostać podpisany jedynie przez Zamawiającego i wiąże Wykonawcę w całości, na co Wykonawca wyraża bezwarunkową i nieodwołalną zgodę. </w:t>
      </w:r>
    </w:p>
    <w:p w:rsidR="0025357A" w:rsidRPr="00293B53" w:rsidRDefault="0025357A" w:rsidP="0025357A">
      <w:pPr>
        <w:widowControl/>
        <w:numPr>
          <w:ilvl w:val="1"/>
          <w:numId w:val="46"/>
        </w:numPr>
        <w:tabs>
          <w:tab w:val="left" w:pos="1596"/>
        </w:tabs>
        <w:suppressAutoHyphens w:val="0"/>
        <w:spacing w:before="120"/>
        <w:ind w:left="680" w:hanging="680"/>
        <w:jc w:val="both"/>
        <w:textAlignment w:val="auto"/>
        <w:rPr>
          <w:rFonts w:cs="Times New Roman"/>
          <w:b/>
          <w:sz w:val="22"/>
          <w:szCs w:val="22"/>
        </w:rPr>
      </w:pPr>
      <w:r w:rsidRPr="00293B53">
        <w:rPr>
          <w:rFonts w:cs="Times New Roman"/>
          <w:b/>
          <w:sz w:val="22"/>
          <w:szCs w:val="22"/>
        </w:rPr>
        <w:t>Wady ujawnione w trakcie odbioru.</w:t>
      </w:r>
    </w:p>
    <w:p w:rsidR="0025357A" w:rsidRPr="00293B53" w:rsidRDefault="0025357A" w:rsidP="0025357A">
      <w:pPr>
        <w:widowControl/>
        <w:numPr>
          <w:ilvl w:val="2"/>
          <w:numId w:val="46"/>
        </w:numPr>
        <w:tabs>
          <w:tab w:val="left" w:pos="1596"/>
        </w:tabs>
        <w:suppressAutoHyphens w:val="0"/>
        <w:spacing w:before="120"/>
        <w:ind w:hanging="680"/>
        <w:jc w:val="both"/>
        <w:textAlignment w:val="auto"/>
        <w:rPr>
          <w:rFonts w:cs="Times New Roman"/>
          <w:sz w:val="22"/>
          <w:szCs w:val="22"/>
        </w:rPr>
      </w:pPr>
      <w:r w:rsidRPr="00293B53">
        <w:rPr>
          <w:rFonts w:cs="Times New Roman"/>
          <w:sz w:val="22"/>
          <w:szCs w:val="22"/>
        </w:rPr>
        <w:t>Jeżeli w toku czynności odbioru końcowego zostaną stwierdzone wady, to Zamawiającemu przysługują następujące uprawnienia:</w:t>
      </w:r>
    </w:p>
    <w:p w:rsidR="0025357A" w:rsidRPr="00293B53" w:rsidRDefault="0025357A" w:rsidP="0025357A">
      <w:pPr>
        <w:widowControl/>
        <w:numPr>
          <w:ilvl w:val="0"/>
          <w:numId w:val="43"/>
        </w:numPr>
        <w:tabs>
          <w:tab w:val="num" w:pos="993"/>
          <w:tab w:val="left" w:pos="1596"/>
        </w:tabs>
        <w:suppressAutoHyphens w:val="0"/>
        <w:spacing w:before="120"/>
        <w:jc w:val="both"/>
        <w:textAlignment w:val="auto"/>
        <w:rPr>
          <w:rFonts w:cs="Times New Roman"/>
          <w:sz w:val="22"/>
          <w:szCs w:val="22"/>
        </w:rPr>
      </w:pPr>
      <w:r w:rsidRPr="00293B53">
        <w:rPr>
          <w:rFonts w:cs="Times New Roman"/>
          <w:sz w:val="22"/>
          <w:szCs w:val="22"/>
        </w:rPr>
        <w:t>jeżeli wady nadają się do usunięcia, może odmówić odbioru do czasu usunięcia wad i wstrzymać się odpowiednio z wypłatą wynagrodzenia;</w:t>
      </w:r>
    </w:p>
    <w:p w:rsidR="0025357A" w:rsidRPr="00293B53" w:rsidRDefault="0025357A" w:rsidP="0025357A">
      <w:pPr>
        <w:widowControl/>
        <w:numPr>
          <w:ilvl w:val="0"/>
          <w:numId w:val="43"/>
        </w:numPr>
        <w:tabs>
          <w:tab w:val="num" w:pos="680"/>
          <w:tab w:val="num" w:pos="993"/>
          <w:tab w:val="left" w:pos="1596"/>
        </w:tabs>
        <w:suppressAutoHyphens w:val="0"/>
        <w:spacing w:before="120"/>
        <w:jc w:val="both"/>
        <w:textAlignment w:val="auto"/>
        <w:rPr>
          <w:rFonts w:cs="Times New Roman"/>
          <w:sz w:val="22"/>
          <w:szCs w:val="22"/>
        </w:rPr>
      </w:pPr>
      <w:r w:rsidRPr="00293B53">
        <w:rPr>
          <w:rFonts w:cs="Times New Roman"/>
          <w:sz w:val="22"/>
          <w:szCs w:val="22"/>
        </w:rPr>
        <w:t>jeżeli wady nie nadają się do usunięcia to:</w:t>
      </w:r>
    </w:p>
    <w:p w:rsidR="0025357A" w:rsidRPr="00293B53" w:rsidRDefault="0025357A" w:rsidP="0025357A">
      <w:pPr>
        <w:widowControl/>
        <w:numPr>
          <w:ilvl w:val="1"/>
          <w:numId w:val="43"/>
        </w:numPr>
        <w:tabs>
          <w:tab w:val="left" w:pos="1596"/>
        </w:tabs>
        <w:suppressAutoHyphens w:val="0"/>
        <w:spacing w:before="120"/>
        <w:jc w:val="both"/>
        <w:textAlignment w:val="auto"/>
        <w:rPr>
          <w:rFonts w:cs="Times New Roman"/>
          <w:sz w:val="22"/>
          <w:szCs w:val="22"/>
        </w:rPr>
      </w:pPr>
      <w:r w:rsidRPr="00293B53">
        <w:rPr>
          <w:rFonts w:cs="Times New Roman"/>
          <w:sz w:val="22"/>
          <w:szCs w:val="22"/>
        </w:rPr>
        <w:t>jeżeli nie uniemożliwiają one użytkowania przedmiotu Umowy zgodnie z przeznaczeniem, Zamawiający może obniżyć odpowiednio wynagrodzenie jednostronnym oświadczeniem, na co Wykonawca wyraża bezwarunkową i nieodwołalną zgodę,</w:t>
      </w:r>
    </w:p>
    <w:p w:rsidR="0025357A" w:rsidRPr="00293B53" w:rsidRDefault="0025357A" w:rsidP="0025357A">
      <w:pPr>
        <w:widowControl/>
        <w:numPr>
          <w:ilvl w:val="1"/>
          <w:numId w:val="43"/>
        </w:numPr>
        <w:tabs>
          <w:tab w:val="num" w:pos="680"/>
          <w:tab w:val="num" w:pos="1276"/>
          <w:tab w:val="left" w:pos="1596"/>
        </w:tabs>
        <w:suppressAutoHyphens w:val="0"/>
        <w:spacing w:before="120"/>
        <w:jc w:val="both"/>
        <w:textAlignment w:val="auto"/>
        <w:rPr>
          <w:rFonts w:cs="Times New Roman"/>
          <w:sz w:val="22"/>
          <w:szCs w:val="22"/>
        </w:rPr>
      </w:pPr>
      <w:r w:rsidRPr="00293B53">
        <w:rPr>
          <w:rFonts w:cs="Times New Roman"/>
          <w:sz w:val="22"/>
          <w:szCs w:val="22"/>
        </w:rPr>
        <w:t>jeżeli wady Elementu robót uniemożliwiają użytkowanie przedmiotu Umowy zgodnie z przeznaczeniem Zamawiający może odstąpić odbioru, do czasu usunięcia wady Elementu robót poprzez dostarczenie nowego, wolnego od wad Elementu robót</w:t>
      </w:r>
      <w:r w:rsidRPr="007A2B1D">
        <w:rPr>
          <w:rFonts w:cs="Times New Roman"/>
          <w:sz w:val="22"/>
          <w:szCs w:val="22"/>
        </w:rPr>
        <w:t xml:space="preserve"> i wstrzymać się odpowiednio z wypłatą wynagrodzenia</w:t>
      </w:r>
      <w:r w:rsidRPr="00293B53">
        <w:rPr>
          <w:rFonts w:cs="Times New Roman"/>
          <w:sz w:val="22"/>
          <w:szCs w:val="22"/>
        </w:rPr>
        <w:t xml:space="preserve">. </w:t>
      </w:r>
    </w:p>
    <w:p w:rsidR="0025357A" w:rsidRDefault="0025357A" w:rsidP="0025357A">
      <w:pPr>
        <w:widowControl/>
        <w:numPr>
          <w:ilvl w:val="2"/>
          <w:numId w:val="46"/>
        </w:numPr>
        <w:tabs>
          <w:tab w:val="left" w:pos="1596"/>
        </w:tabs>
        <w:suppressAutoHyphens w:val="0"/>
        <w:spacing w:before="120"/>
        <w:ind w:hanging="680"/>
        <w:jc w:val="both"/>
        <w:textAlignment w:val="auto"/>
        <w:rPr>
          <w:rFonts w:cs="Times New Roman"/>
          <w:sz w:val="22"/>
          <w:szCs w:val="22"/>
        </w:rPr>
      </w:pPr>
      <w:r w:rsidRPr="00293B53">
        <w:rPr>
          <w:rFonts w:cs="Times New Roman"/>
          <w:sz w:val="22"/>
          <w:szCs w:val="22"/>
        </w:rPr>
        <w:t>Wykonawca zobowiązany jest do niezwłocznego zawiadomienia Zamawiającego na piśmie o usunięciu wad.</w:t>
      </w:r>
    </w:p>
    <w:p w:rsidR="0025357A" w:rsidRDefault="0025357A" w:rsidP="0025357A">
      <w:pPr>
        <w:widowControl/>
        <w:tabs>
          <w:tab w:val="left" w:pos="1596"/>
        </w:tabs>
        <w:suppressAutoHyphens w:val="0"/>
        <w:spacing w:before="120"/>
        <w:ind w:left="680"/>
        <w:jc w:val="both"/>
        <w:textAlignment w:val="auto"/>
        <w:rPr>
          <w:rFonts w:cs="Times New Roman"/>
          <w:sz w:val="22"/>
          <w:szCs w:val="22"/>
        </w:rPr>
      </w:pPr>
    </w:p>
    <w:p w:rsidR="001B1560" w:rsidRDefault="001B1560" w:rsidP="0025357A">
      <w:pPr>
        <w:widowControl/>
        <w:tabs>
          <w:tab w:val="left" w:pos="1596"/>
        </w:tabs>
        <w:suppressAutoHyphens w:val="0"/>
        <w:spacing w:before="120"/>
        <w:ind w:left="680"/>
        <w:jc w:val="both"/>
        <w:textAlignment w:val="auto"/>
        <w:rPr>
          <w:rFonts w:cs="Times New Roman"/>
          <w:sz w:val="22"/>
          <w:szCs w:val="22"/>
        </w:rPr>
      </w:pPr>
    </w:p>
    <w:p w:rsidR="001B1560" w:rsidRDefault="001B1560" w:rsidP="0025357A">
      <w:pPr>
        <w:widowControl/>
        <w:tabs>
          <w:tab w:val="left" w:pos="1596"/>
        </w:tabs>
        <w:suppressAutoHyphens w:val="0"/>
        <w:spacing w:before="120"/>
        <w:ind w:left="680"/>
        <w:jc w:val="both"/>
        <w:textAlignment w:val="auto"/>
        <w:rPr>
          <w:rFonts w:cs="Times New Roman"/>
          <w:sz w:val="22"/>
          <w:szCs w:val="22"/>
        </w:rPr>
      </w:pPr>
    </w:p>
    <w:p w:rsidR="001B1560" w:rsidRDefault="001B1560" w:rsidP="0025357A">
      <w:pPr>
        <w:widowControl/>
        <w:tabs>
          <w:tab w:val="left" w:pos="1596"/>
        </w:tabs>
        <w:suppressAutoHyphens w:val="0"/>
        <w:spacing w:before="120"/>
        <w:ind w:left="680"/>
        <w:jc w:val="both"/>
        <w:textAlignment w:val="auto"/>
        <w:rPr>
          <w:rFonts w:cs="Times New Roman"/>
          <w:sz w:val="22"/>
          <w:szCs w:val="22"/>
        </w:rPr>
      </w:pPr>
    </w:p>
    <w:p w:rsidR="001B1560" w:rsidRDefault="001B1560" w:rsidP="0025357A">
      <w:pPr>
        <w:widowControl/>
        <w:tabs>
          <w:tab w:val="left" w:pos="1596"/>
        </w:tabs>
        <w:suppressAutoHyphens w:val="0"/>
        <w:spacing w:before="120"/>
        <w:ind w:left="680"/>
        <w:jc w:val="both"/>
        <w:textAlignment w:val="auto"/>
        <w:rPr>
          <w:rFonts w:cs="Times New Roman"/>
          <w:sz w:val="22"/>
          <w:szCs w:val="22"/>
        </w:rPr>
      </w:pPr>
    </w:p>
    <w:p w:rsidR="001B1560" w:rsidRPr="00786504" w:rsidRDefault="001B1560" w:rsidP="0025357A">
      <w:pPr>
        <w:widowControl/>
        <w:tabs>
          <w:tab w:val="left" w:pos="1596"/>
        </w:tabs>
        <w:suppressAutoHyphens w:val="0"/>
        <w:spacing w:before="120"/>
        <w:ind w:left="680"/>
        <w:jc w:val="both"/>
        <w:textAlignment w:val="auto"/>
        <w:rPr>
          <w:rFonts w:cs="Times New Roman"/>
          <w:sz w:val="22"/>
          <w:szCs w:val="22"/>
        </w:rPr>
      </w:pPr>
    </w:p>
    <w:p w:rsidR="0025357A" w:rsidRPr="00293B53" w:rsidRDefault="0025357A" w:rsidP="0025357A">
      <w:pPr>
        <w:numPr>
          <w:ilvl w:val="0"/>
          <w:numId w:val="46"/>
        </w:numPr>
        <w:tabs>
          <w:tab w:val="left" w:pos="1596"/>
        </w:tabs>
        <w:suppressAutoHyphens w:val="0"/>
        <w:autoSpaceDE w:val="0"/>
        <w:adjustRightInd w:val="0"/>
        <w:jc w:val="center"/>
        <w:textAlignment w:val="auto"/>
        <w:rPr>
          <w:rFonts w:cs="Times New Roman"/>
          <w:b/>
          <w:bCs/>
          <w:sz w:val="22"/>
          <w:szCs w:val="22"/>
        </w:rPr>
      </w:pPr>
    </w:p>
    <w:p w:rsidR="0025357A" w:rsidRPr="00293B53" w:rsidRDefault="0025357A" w:rsidP="0025357A">
      <w:pPr>
        <w:tabs>
          <w:tab w:val="left" w:pos="1596"/>
        </w:tabs>
        <w:spacing w:before="120"/>
        <w:jc w:val="center"/>
        <w:rPr>
          <w:rFonts w:cs="Times New Roman"/>
          <w:b/>
          <w:sz w:val="22"/>
          <w:szCs w:val="22"/>
        </w:rPr>
      </w:pPr>
      <w:r w:rsidRPr="00293B53">
        <w:rPr>
          <w:rFonts w:cs="Times New Roman"/>
          <w:b/>
          <w:sz w:val="22"/>
          <w:szCs w:val="22"/>
        </w:rPr>
        <w:t>ZASADY WSPÓŁDZIAŁANIA STRON</w:t>
      </w:r>
    </w:p>
    <w:p w:rsidR="0025357A" w:rsidRPr="00293B53" w:rsidRDefault="0025357A" w:rsidP="0025357A">
      <w:pPr>
        <w:widowControl/>
        <w:numPr>
          <w:ilvl w:val="1"/>
          <w:numId w:val="44"/>
        </w:numPr>
        <w:tabs>
          <w:tab w:val="left" w:pos="1596"/>
        </w:tabs>
        <w:suppressAutoHyphens w:val="0"/>
        <w:spacing w:before="120"/>
        <w:jc w:val="both"/>
        <w:textAlignment w:val="auto"/>
        <w:rPr>
          <w:rFonts w:cs="Times New Roman"/>
          <w:b/>
          <w:sz w:val="22"/>
          <w:szCs w:val="22"/>
        </w:rPr>
      </w:pPr>
      <w:r w:rsidRPr="00293B53">
        <w:rPr>
          <w:rFonts w:cs="Times New Roman"/>
          <w:b/>
          <w:sz w:val="22"/>
          <w:szCs w:val="22"/>
        </w:rPr>
        <w:t>Wykonanie wskazówek i poleceń Zamawiającego</w:t>
      </w:r>
    </w:p>
    <w:p w:rsidR="0025357A" w:rsidRPr="00293B53" w:rsidRDefault="0025357A" w:rsidP="0025357A">
      <w:pPr>
        <w:tabs>
          <w:tab w:val="left" w:pos="1596"/>
        </w:tabs>
        <w:spacing w:before="120"/>
        <w:ind w:left="680"/>
        <w:jc w:val="both"/>
        <w:rPr>
          <w:rFonts w:cs="Times New Roman"/>
          <w:sz w:val="22"/>
          <w:szCs w:val="22"/>
        </w:rPr>
      </w:pPr>
      <w:r w:rsidRPr="00293B53">
        <w:rPr>
          <w:rFonts w:cs="Times New Roman"/>
          <w:sz w:val="22"/>
          <w:szCs w:val="22"/>
        </w:rPr>
        <w:t>Wykonawca zobowiązuje się do:</w:t>
      </w:r>
    </w:p>
    <w:p w:rsidR="0025357A" w:rsidRPr="00293B53" w:rsidRDefault="0025357A" w:rsidP="0025357A">
      <w:pPr>
        <w:widowControl/>
        <w:numPr>
          <w:ilvl w:val="1"/>
          <w:numId w:val="33"/>
        </w:numPr>
        <w:tabs>
          <w:tab w:val="left" w:pos="1596"/>
        </w:tabs>
        <w:suppressAutoHyphens w:val="0"/>
        <w:spacing w:before="120"/>
        <w:jc w:val="both"/>
        <w:textAlignment w:val="auto"/>
        <w:rPr>
          <w:rFonts w:cs="Times New Roman"/>
          <w:sz w:val="22"/>
          <w:szCs w:val="22"/>
        </w:rPr>
      </w:pPr>
      <w:r w:rsidRPr="00293B53">
        <w:rPr>
          <w:rFonts w:cs="Times New Roman"/>
          <w:sz w:val="22"/>
          <w:szCs w:val="22"/>
        </w:rPr>
        <w:t>stosowania się do pisemnych poleceń i wskazówek Zamawiającego w trakcie wykonywania przedmiotu Umowy;</w:t>
      </w:r>
    </w:p>
    <w:p w:rsidR="0025357A" w:rsidRPr="00293B53" w:rsidRDefault="0025357A" w:rsidP="0025357A">
      <w:pPr>
        <w:widowControl/>
        <w:numPr>
          <w:ilvl w:val="1"/>
          <w:numId w:val="34"/>
        </w:numPr>
        <w:tabs>
          <w:tab w:val="left" w:pos="1596"/>
        </w:tabs>
        <w:suppressAutoHyphens w:val="0"/>
        <w:spacing w:before="120"/>
        <w:jc w:val="both"/>
        <w:textAlignment w:val="auto"/>
        <w:rPr>
          <w:rFonts w:cs="Times New Roman"/>
          <w:sz w:val="22"/>
          <w:szCs w:val="22"/>
        </w:rPr>
      </w:pPr>
      <w:r w:rsidRPr="00293B53">
        <w:rPr>
          <w:rFonts w:cs="Times New Roman"/>
          <w:sz w:val="22"/>
          <w:szCs w:val="22"/>
        </w:rPr>
        <w:t xml:space="preserve">przedłożenia Zamawiającemu na jego pierwsze pisemne żądanie zgłoszone w każdym czasie trwania Umowy, niezwłocznie, nie później niż w terminie 3 (trzech) dni od </w:t>
      </w:r>
      <w:r>
        <w:rPr>
          <w:rFonts w:cs="Times New Roman"/>
          <w:sz w:val="22"/>
          <w:szCs w:val="22"/>
        </w:rPr>
        <w:t xml:space="preserve">daty </w:t>
      </w:r>
      <w:r w:rsidRPr="00293B53">
        <w:rPr>
          <w:rFonts w:cs="Times New Roman"/>
          <w:sz w:val="22"/>
          <w:szCs w:val="22"/>
        </w:rPr>
        <w:t>otrzymania żądania, wszelkich dokumentów, materiałów i informacji potrzebnych mu do oceny prawidłowości wykonania Umowy;</w:t>
      </w:r>
    </w:p>
    <w:p w:rsidR="0025357A" w:rsidRPr="00293B53" w:rsidRDefault="0025357A" w:rsidP="0025357A">
      <w:pPr>
        <w:widowControl/>
        <w:numPr>
          <w:ilvl w:val="1"/>
          <w:numId w:val="34"/>
        </w:numPr>
        <w:tabs>
          <w:tab w:val="left" w:pos="1596"/>
        </w:tabs>
        <w:suppressAutoHyphens w:val="0"/>
        <w:spacing w:before="120"/>
        <w:jc w:val="both"/>
        <w:textAlignment w:val="auto"/>
        <w:rPr>
          <w:rFonts w:cs="Times New Roman"/>
          <w:sz w:val="22"/>
          <w:szCs w:val="22"/>
        </w:rPr>
      </w:pPr>
      <w:r w:rsidRPr="00293B53">
        <w:rPr>
          <w:rFonts w:cs="Times New Roman"/>
          <w:sz w:val="22"/>
          <w:szCs w:val="22"/>
        </w:rPr>
        <w:t>umożliwić Inspektorowi nadzoru inwestorskiego realizację wszystkich jego praw i obowiązków związanych z Robotami budowlanymi, w szczególności umożliwić mu wstęp w każde miejsce na Terenie budowy, przeglądanie i kontrolowanie wszelkiej dokumentacji związanej z Robotami, w szczególności dziennika budowy oraz wszelkich pozwoleń i dokumentów urzędowych, udzielaniu mu wszelkich informacji o Robotach.</w:t>
      </w:r>
    </w:p>
    <w:p w:rsidR="0025357A" w:rsidRPr="00293B53" w:rsidRDefault="0025357A" w:rsidP="0025357A">
      <w:pPr>
        <w:widowControl/>
        <w:numPr>
          <w:ilvl w:val="1"/>
          <w:numId w:val="44"/>
        </w:numPr>
        <w:tabs>
          <w:tab w:val="clear" w:pos="360"/>
          <w:tab w:val="num" w:pos="680"/>
          <w:tab w:val="left" w:pos="1596"/>
        </w:tabs>
        <w:suppressAutoHyphens w:val="0"/>
        <w:spacing w:before="120"/>
        <w:ind w:left="567" w:hanging="567"/>
        <w:jc w:val="both"/>
        <w:textAlignment w:val="auto"/>
        <w:rPr>
          <w:rFonts w:cs="Times New Roman"/>
          <w:b/>
          <w:sz w:val="22"/>
          <w:szCs w:val="22"/>
        </w:rPr>
      </w:pPr>
      <w:r w:rsidRPr="00293B53">
        <w:rPr>
          <w:rFonts w:cs="Times New Roman"/>
          <w:b/>
          <w:sz w:val="22"/>
          <w:szCs w:val="22"/>
        </w:rPr>
        <w:t>Podwykonawstwo.</w:t>
      </w:r>
    </w:p>
    <w:p w:rsidR="0025357A" w:rsidRPr="00293B53" w:rsidRDefault="0025357A" w:rsidP="0025357A">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293B53">
        <w:rPr>
          <w:rFonts w:cs="Times New Roman"/>
          <w:sz w:val="22"/>
          <w:szCs w:val="22"/>
        </w:rPr>
        <w:t>Wykonawca, podwykonawca lub dalszy podwykonawca Robót budowlanych,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dołączyć zgodę Wykonawcy na zawarcie umowy o podwykonawstwo o treści zgodnej z projektem umowy, wyrażoną w formie pisemnej pod rygorem nieważności.</w:t>
      </w:r>
    </w:p>
    <w:p w:rsidR="0025357A" w:rsidRPr="00293B53" w:rsidRDefault="0025357A" w:rsidP="0025357A">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293B53">
        <w:rPr>
          <w:rFonts w:cs="Times New Roman"/>
          <w:sz w:val="22"/>
          <w:szCs w:val="22"/>
        </w:rPr>
        <w:t>Termin zapłaty wynagrodzenia podwykonawcy lub dalszemu podwykonawcy przewidziany w umowie o podwykonawstwo nie może być dłuższy niż 30 (trzydzieści) dni od dnia doręczenia Wykonawcy, podwykonawcy lub dalszemu podwykonawcy faktury lub rachunku, potwierdzających wykonanie zleconej podwykonawcy lub dalszemu podwykonawcy dostawy, usługi lub roboty budowlanej.</w:t>
      </w:r>
    </w:p>
    <w:p w:rsidR="0025357A" w:rsidRPr="00293B53" w:rsidRDefault="0025357A" w:rsidP="0025357A">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293B53">
        <w:rPr>
          <w:rFonts w:cs="Times New Roman"/>
          <w:sz w:val="22"/>
          <w:szCs w:val="22"/>
        </w:rPr>
        <w:t>Zamawiający, w terminie 14 (czternastu) dni zgłasza pisemne zastrzeżenia do projektu umowy o podwykonawstwo, której przedmiotem są roboty budowlane, jeżeli:</w:t>
      </w:r>
    </w:p>
    <w:p w:rsidR="0025357A" w:rsidRPr="00293B53" w:rsidRDefault="0025357A" w:rsidP="0025357A">
      <w:pPr>
        <w:widowControl/>
        <w:tabs>
          <w:tab w:val="num" w:pos="426"/>
          <w:tab w:val="left" w:pos="1596"/>
        </w:tabs>
        <w:spacing w:before="120"/>
        <w:ind w:left="709"/>
        <w:jc w:val="both"/>
        <w:rPr>
          <w:rFonts w:cs="Times New Roman"/>
          <w:sz w:val="22"/>
          <w:szCs w:val="22"/>
        </w:rPr>
      </w:pPr>
      <w:r w:rsidRPr="00293B53">
        <w:rPr>
          <w:rFonts w:cs="Times New Roman"/>
          <w:sz w:val="22"/>
          <w:szCs w:val="22"/>
        </w:rPr>
        <w:t>a) termin zapłaty wynagrodzenia podwykonawcy lub dalszemu podwykonawcy przewidziany w projekcie umowy o podwykonawstwo będzie dłuższy niż 30 (trzydzieści) dni od dnia doręczenia Wykonawcy, podwykonawcy lub dalszemu podwykonawcy faktury lub rachunku, potwierdzających wykonanie zleconej podwykonawcy lub dalszemu podwykonawcy dostawy, usługi lub roboty budowlanej;</w:t>
      </w:r>
    </w:p>
    <w:p w:rsidR="0025357A" w:rsidRPr="00293B53" w:rsidRDefault="0025357A" w:rsidP="0025357A">
      <w:pPr>
        <w:widowControl/>
        <w:tabs>
          <w:tab w:val="num" w:pos="426"/>
          <w:tab w:val="left" w:pos="1596"/>
        </w:tabs>
        <w:spacing w:before="120"/>
        <w:ind w:left="709"/>
        <w:jc w:val="both"/>
        <w:rPr>
          <w:rFonts w:cs="Times New Roman"/>
          <w:sz w:val="22"/>
          <w:szCs w:val="22"/>
        </w:rPr>
      </w:pPr>
      <w:r w:rsidRPr="00293B53">
        <w:rPr>
          <w:rFonts w:cs="Times New Roman"/>
          <w:sz w:val="22"/>
          <w:szCs w:val="22"/>
        </w:rPr>
        <w:t>b) termin wykonania umowy o podwykonawstwo wykracza poza termin wykonania wskazany w Artykule 5 lub stanowi zagrożenie wykonania robót budowlanych w określonym terminie w Artykule 5 ust. 5.2;</w:t>
      </w:r>
    </w:p>
    <w:p w:rsidR="0025357A" w:rsidRPr="00293B53" w:rsidRDefault="0025357A" w:rsidP="0025357A">
      <w:pPr>
        <w:widowControl/>
        <w:tabs>
          <w:tab w:val="num" w:pos="426"/>
          <w:tab w:val="left" w:pos="1596"/>
        </w:tabs>
        <w:spacing w:before="120"/>
        <w:ind w:left="709"/>
        <w:jc w:val="both"/>
        <w:rPr>
          <w:rFonts w:cs="Times New Roman"/>
          <w:sz w:val="22"/>
          <w:szCs w:val="22"/>
        </w:rPr>
      </w:pPr>
      <w:r w:rsidRPr="00293B53">
        <w:rPr>
          <w:rFonts w:cs="Times New Roman"/>
          <w:sz w:val="22"/>
          <w:szCs w:val="22"/>
        </w:rPr>
        <w:t>c) umowa zawiera zapisy uzależniające dokonanie zapłaty na rzecz podwykonawcy od odbioru robót przez Zamawiającego lub od zapłaty należności Wykonawcy przez Zamawiającego;</w:t>
      </w:r>
    </w:p>
    <w:p w:rsidR="0025357A" w:rsidRPr="00293B53" w:rsidRDefault="0025357A" w:rsidP="0025357A">
      <w:pPr>
        <w:widowControl/>
        <w:tabs>
          <w:tab w:val="num" w:pos="426"/>
          <w:tab w:val="left" w:pos="1596"/>
        </w:tabs>
        <w:spacing w:before="120"/>
        <w:ind w:left="709"/>
        <w:jc w:val="both"/>
        <w:rPr>
          <w:rFonts w:cs="Times New Roman"/>
          <w:sz w:val="22"/>
          <w:szCs w:val="22"/>
        </w:rPr>
      </w:pPr>
      <w:r w:rsidRPr="00293B53">
        <w:rPr>
          <w:rFonts w:cs="Times New Roman"/>
          <w:sz w:val="22"/>
          <w:szCs w:val="22"/>
        </w:rPr>
        <w:t xml:space="preserve">d) umowa nie zawiera uregulowań dotyczących zawierania umów na roboty budowlane, dostawy lub usługi związane z realizacją niniejszego zamówienia z dalszymi podwykonawcami, </w:t>
      </w:r>
      <w:r w:rsidRPr="00293B53">
        <w:rPr>
          <w:rFonts w:cs="Times New Roman"/>
          <w:sz w:val="22"/>
          <w:szCs w:val="22"/>
        </w:rPr>
        <w:lastRenderedPageBreak/>
        <w:t>w szczególności zapisów warunkujących podpisanie tych umów od uprzedniej akceptacji przez Zamawiającego ich treści;</w:t>
      </w:r>
    </w:p>
    <w:p w:rsidR="0025357A" w:rsidRPr="00293B53" w:rsidRDefault="0025357A" w:rsidP="0025357A">
      <w:pPr>
        <w:widowControl/>
        <w:tabs>
          <w:tab w:val="num" w:pos="426"/>
          <w:tab w:val="left" w:pos="1596"/>
        </w:tabs>
        <w:spacing w:before="120"/>
        <w:ind w:left="709"/>
        <w:jc w:val="both"/>
        <w:rPr>
          <w:rFonts w:cs="Times New Roman"/>
          <w:sz w:val="22"/>
          <w:szCs w:val="22"/>
        </w:rPr>
      </w:pPr>
      <w:r w:rsidRPr="00293B53">
        <w:rPr>
          <w:rFonts w:cs="Times New Roman"/>
          <w:sz w:val="22"/>
          <w:szCs w:val="22"/>
        </w:rPr>
        <w:t>e) umowa nie zawiera wynagrodzenia dla podwykonawcy lub dalszego podwykonawcy;</w:t>
      </w:r>
    </w:p>
    <w:p w:rsidR="0025357A" w:rsidRPr="00293B53" w:rsidRDefault="0025357A" w:rsidP="0025357A">
      <w:pPr>
        <w:widowControl/>
        <w:tabs>
          <w:tab w:val="num" w:pos="426"/>
          <w:tab w:val="left" w:pos="1596"/>
        </w:tabs>
        <w:spacing w:before="120"/>
        <w:ind w:left="709"/>
        <w:jc w:val="both"/>
        <w:rPr>
          <w:rFonts w:cs="Times New Roman"/>
          <w:sz w:val="22"/>
          <w:szCs w:val="22"/>
        </w:rPr>
      </w:pPr>
      <w:r w:rsidRPr="00293B53">
        <w:rPr>
          <w:rFonts w:cs="Times New Roman"/>
          <w:sz w:val="22"/>
          <w:szCs w:val="22"/>
        </w:rPr>
        <w:t>f) umowa zawiera zapisy dotyczące utajnienia przed Zamawiającym jej treści w zakresie ceny.</w:t>
      </w:r>
    </w:p>
    <w:p w:rsidR="0025357A" w:rsidRPr="00293B53" w:rsidRDefault="0025357A" w:rsidP="0025357A">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293B53">
        <w:rPr>
          <w:rFonts w:cs="Times New Roman"/>
          <w:sz w:val="22"/>
          <w:szCs w:val="22"/>
        </w:rPr>
        <w:t xml:space="preserve">Niezgłoszenie przez Zamawiającego pisemnych zastrzeżeń do przedłożonego projektu umowy o podwykonawstwo, której przedmiotem są </w:t>
      </w:r>
      <w:r>
        <w:rPr>
          <w:rFonts w:cs="Times New Roman"/>
          <w:sz w:val="22"/>
          <w:szCs w:val="22"/>
        </w:rPr>
        <w:t>r</w:t>
      </w:r>
      <w:r w:rsidRPr="00293B53">
        <w:rPr>
          <w:rFonts w:cs="Times New Roman"/>
          <w:sz w:val="22"/>
          <w:szCs w:val="22"/>
        </w:rPr>
        <w:t>oboty budowlane, w wyżej wymienionym terminie, uważa się za akceptacje projektu umowy przez Zamawiającego.</w:t>
      </w:r>
    </w:p>
    <w:p w:rsidR="0025357A" w:rsidRPr="00293B53" w:rsidRDefault="0025357A" w:rsidP="0025357A">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293B53">
        <w:rPr>
          <w:rFonts w:cs="Times New Roman"/>
          <w:sz w:val="22"/>
          <w:szCs w:val="22"/>
        </w:rPr>
        <w:t>Wykonawca, podwykonawca lub dalszy podwykonawca zamówienia na Roboty budowlane przedkłada Zamawiającemu poświadczoną za zgodność z oryginałem kopie zawartej umowy o podwykonawstwo, której przedmiotem są roboty budowlane, w terminie 7 (siedmiu) dni od dnia jej zawarcia.</w:t>
      </w:r>
    </w:p>
    <w:p w:rsidR="0025357A" w:rsidRPr="00293B53" w:rsidRDefault="0025357A" w:rsidP="0025357A">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293B53">
        <w:rPr>
          <w:rFonts w:cs="Times New Roman"/>
          <w:sz w:val="22"/>
          <w:szCs w:val="22"/>
        </w:rPr>
        <w:t>Zamawiający w terminie 14 (czternastu) dni od otrzymania ww. kserokopii podpisanej umowy o podwykonawstwo, zgłasza pisemny pod rygorem nieważności sprzeciw do umowy o podwykonawstwo, której przedmiotem są roboty budowlane, w przypadkach, o których mowa w ust. 7.2.3.</w:t>
      </w:r>
    </w:p>
    <w:p w:rsidR="0025357A" w:rsidRPr="00293B53" w:rsidRDefault="0025357A" w:rsidP="0025357A">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293B53">
        <w:rPr>
          <w:rFonts w:cs="Times New Roman"/>
          <w:sz w:val="22"/>
          <w:szCs w:val="22"/>
        </w:rPr>
        <w:t>Niezgłoszenie pisemnego pod rygorem nieważności sprzeciwu do przedłożonej umowy o podwykonawstwo, której przedmiotem są roboty budowlane, w terminie określonym w ust. 7.2.6 uważa się za akceptacj</w:t>
      </w:r>
      <w:r>
        <w:rPr>
          <w:rFonts w:cs="Times New Roman"/>
          <w:sz w:val="22"/>
          <w:szCs w:val="22"/>
        </w:rPr>
        <w:t>ę</w:t>
      </w:r>
      <w:r w:rsidRPr="00293B53">
        <w:rPr>
          <w:rFonts w:cs="Times New Roman"/>
          <w:sz w:val="22"/>
          <w:szCs w:val="22"/>
        </w:rPr>
        <w:t xml:space="preserve"> umowy przez Zamawiającego.</w:t>
      </w:r>
    </w:p>
    <w:p w:rsidR="0025357A" w:rsidRPr="00293B53" w:rsidRDefault="0025357A" w:rsidP="0025357A">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293B53">
        <w:rPr>
          <w:rFonts w:cs="Times New Roman"/>
          <w:sz w:val="22"/>
          <w:szCs w:val="22"/>
        </w:rPr>
        <w:t xml:space="preserve">Wykonawca, podwykonawca lub dalszy podwykonawca zamówienia na </w:t>
      </w:r>
      <w:r>
        <w:rPr>
          <w:rFonts w:cs="Times New Roman"/>
          <w:sz w:val="22"/>
          <w:szCs w:val="22"/>
        </w:rPr>
        <w:t>R</w:t>
      </w:r>
      <w:r w:rsidRPr="00293B53">
        <w:rPr>
          <w:rFonts w:cs="Times New Roman"/>
          <w:sz w:val="22"/>
          <w:szCs w:val="22"/>
        </w:rPr>
        <w:t>oboty budowlane przedkłada Zamawiającemu poświadczoną za zgodność z oryginałem kopie zawartej umowy o podwykonawstwo, której przedmiotem są dostawy lub usługi, w terminie 7 (siedmiu) dni od dnia jej zawarcia.</w:t>
      </w:r>
    </w:p>
    <w:p w:rsidR="0025357A" w:rsidRPr="00293B53" w:rsidRDefault="0025357A" w:rsidP="0025357A">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293B53">
        <w:rPr>
          <w:rFonts w:cs="Times New Roman"/>
          <w:sz w:val="22"/>
          <w:szCs w:val="22"/>
        </w:rPr>
        <w:t>Jeżeli termin zapłaty wynagrodzenia jest dłuższy niż określony w ust. 7.2.2, Zamawiający informuje o tym Wykonawcę i wzywa go do doprowadzenia do zmiany tej umowy. Wykonawca zobowiązany jest zawiadomić Zamawiającego o dokonanej zmianie w terminie 7 (siedmiu) dni od otrzymania wezwania.</w:t>
      </w:r>
    </w:p>
    <w:p w:rsidR="0025357A" w:rsidRPr="00293B53" w:rsidRDefault="0025357A" w:rsidP="0025357A">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293B53">
        <w:rPr>
          <w:rFonts w:cs="Times New Roman"/>
          <w:sz w:val="22"/>
          <w:szCs w:val="22"/>
        </w:rPr>
        <w:t>Przepisy ust. 7.2.1–7.2.</w:t>
      </w:r>
      <w:r>
        <w:rPr>
          <w:rFonts w:cs="Times New Roman"/>
          <w:sz w:val="22"/>
          <w:szCs w:val="22"/>
        </w:rPr>
        <w:t>9</w:t>
      </w:r>
      <w:r w:rsidRPr="00293B53">
        <w:rPr>
          <w:rFonts w:cs="Times New Roman"/>
          <w:sz w:val="22"/>
          <w:szCs w:val="22"/>
        </w:rPr>
        <w:t xml:space="preserve"> stosuje się do zmian umowy o podwykonawstwo. </w:t>
      </w:r>
    </w:p>
    <w:p w:rsidR="0025357A" w:rsidRPr="00293B53" w:rsidRDefault="0025357A" w:rsidP="0025357A">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293B53">
        <w:rPr>
          <w:rFonts w:cs="Times New Roman"/>
          <w:sz w:val="22"/>
          <w:szCs w:val="22"/>
        </w:rPr>
        <w:t xml:space="preserve">W przypadku powierzenia przez Wykonawcę realizacji </w:t>
      </w:r>
      <w:r>
        <w:rPr>
          <w:rFonts w:cs="Times New Roman"/>
          <w:sz w:val="22"/>
          <w:szCs w:val="22"/>
        </w:rPr>
        <w:t>R</w:t>
      </w:r>
      <w:r w:rsidRPr="00293B53">
        <w:rPr>
          <w:rFonts w:cs="Times New Roman"/>
          <w:sz w:val="22"/>
          <w:szCs w:val="22"/>
        </w:rPr>
        <w:t>obót podwykonawcy, Wykonawca zobowiązany jest do dokonania we własnym zakresie zapłaty wymagalnego wynagrodzenia należnego podwykonawcy z zachowaniem terminów płatności określonych w umowie z podwykonawcą. Dla potwierdzenia dokonanej zapłaty przez Wykonawcę wynagrodzenia na rzecz podwykonawcy, Wykonawca wraz z fakturą zobowiązany jest przekazać Zamawiającemu oświadczenie podwykonawcy lub dalszego podwykonawcy potwierdzające dokonanie zapłaty całości należnego mu wynagrodzenia wraz z kserokopiami dokumentów potwierdzających dokonanie zapłaty.</w:t>
      </w:r>
    </w:p>
    <w:p w:rsidR="0025357A" w:rsidRPr="00293B53" w:rsidRDefault="0025357A" w:rsidP="0025357A">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293B53">
        <w:rPr>
          <w:rFonts w:cs="Times New Roman"/>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w:t>
      </w:r>
      <w:r>
        <w:rPr>
          <w:rFonts w:cs="Times New Roman"/>
          <w:sz w:val="22"/>
          <w:szCs w:val="22"/>
        </w:rPr>
        <w:t>R</w:t>
      </w:r>
      <w:r w:rsidRPr="00293B53">
        <w:rPr>
          <w:rFonts w:cs="Times New Roman"/>
          <w:sz w:val="22"/>
          <w:szCs w:val="22"/>
        </w:rPr>
        <w:t>oboty budowlane.</w:t>
      </w:r>
    </w:p>
    <w:p w:rsidR="0025357A" w:rsidRPr="00293B53" w:rsidRDefault="0025357A" w:rsidP="0025357A">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293B53">
        <w:rPr>
          <w:rFonts w:cs="Times New Roman"/>
          <w:sz w:val="22"/>
          <w:szCs w:val="22"/>
        </w:rPr>
        <w:t>Wynagrodzenie, o którym mowa w ust. 7.2.</w:t>
      </w:r>
      <w:r>
        <w:rPr>
          <w:rFonts w:cs="Times New Roman"/>
          <w:sz w:val="22"/>
          <w:szCs w:val="22"/>
        </w:rPr>
        <w:t>12</w:t>
      </w:r>
      <w:r w:rsidRPr="00293B53">
        <w:rPr>
          <w:rFonts w:cs="Times New Roman"/>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5357A" w:rsidRPr="00293B53" w:rsidRDefault="0025357A" w:rsidP="0025357A">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293B53">
        <w:rPr>
          <w:rFonts w:cs="Times New Roman"/>
          <w:sz w:val="22"/>
          <w:szCs w:val="22"/>
        </w:rPr>
        <w:t>Bezpośrednia zapłata obejmuje wyłącznie należne wynagrodzenie, bez odsetek, należnych podwykonawcy lub dalszemu podwykonawcy.</w:t>
      </w:r>
    </w:p>
    <w:p w:rsidR="0025357A" w:rsidRPr="00293B53" w:rsidRDefault="0025357A" w:rsidP="0025357A">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293B53">
        <w:rPr>
          <w:rFonts w:cs="Times New Roman"/>
          <w:sz w:val="22"/>
          <w:szCs w:val="22"/>
        </w:rPr>
        <w:t xml:space="preserve">Przed dokonaniem bezpośredniej zapłaty Zamawiający prześle Wykonawcy informację o zamiarze dokonania bezpośredniej zapłaty. Wykonawca może, w terminie 7 (siedmiu) dni od </w:t>
      </w:r>
      <w:r w:rsidRPr="00293B53">
        <w:rPr>
          <w:rFonts w:cs="Times New Roman"/>
          <w:sz w:val="22"/>
          <w:szCs w:val="22"/>
        </w:rPr>
        <w:lastRenderedPageBreak/>
        <w:t>otrzymania informacji, zgłosić pisemne uwagi dotyczące zasadności bezpośredniej zapłaty wynagrodzenia podwykonawcy lub dalszemu podwykonawcy, o których mowa w ust. 7.2.1</w:t>
      </w:r>
      <w:r>
        <w:rPr>
          <w:rFonts w:cs="Times New Roman"/>
          <w:sz w:val="22"/>
          <w:szCs w:val="22"/>
        </w:rPr>
        <w:t>2</w:t>
      </w:r>
      <w:r w:rsidRPr="00293B53">
        <w:rPr>
          <w:rFonts w:cs="Times New Roman"/>
          <w:sz w:val="22"/>
          <w:szCs w:val="22"/>
        </w:rPr>
        <w:t>.</w:t>
      </w:r>
    </w:p>
    <w:p w:rsidR="0025357A" w:rsidRPr="00293B53" w:rsidRDefault="0025357A" w:rsidP="0025357A">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293B53">
        <w:rPr>
          <w:rFonts w:cs="Times New Roman"/>
          <w:sz w:val="22"/>
          <w:szCs w:val="22"/>
        </w:rPr>
        <w:t>W przypadku zgłoszenia w wymaganym terminie uwag, o których mowa w ust. 7.2.1</w:t>
      </w:r>
      <w:r>
        <w:rPr>
          <w:rFonts w:cs="Times New Roman"/>
          <w:sz w:val="22"/>
          <w:szCs w:val="22"/>
        </w:rPr>
        <w:t>5</w:t>
      </w:r>
      <w:r w:rsidRPr="00293B53">
        <w:rPr>
          <w:rFonts w:cs="Times New Roman"/>
          <w:sz w:val="22"/>
          <w:szCs w:val="22"/>
        </w:rPr>
        <w:t>, Zamawiający może:</w:t>
      </w:r>
    </w:p>
    <w:p w:rsidR="0025357A" w:rsidRPr="00293B53" w:rsidRDefault="0025357A" w:rsidP="0025357A">
      <w:pPr>
        <w:widowControl/>
        <w:tabs>
          <w:tab w:val="num" w:pos="426"/>
          <w:tab w:val="left" w:pos="1596"/>
        </w:tabs>
        <w:spacing w:before="120"/>
        <w:ind w:left="709"/>
        <w:jc w:val="both"/>
        <w:rPr>
          <w:rFonts w:cs="Times New Roman"/>
          <w:sz w:val="22"/>
          <w:szCs w:val="22"/>
        </w:rPr>
      </w:pPr>
      <w:r w:rsidRPr="00293B53">
        <w:rPr>
          <w:rFonts w:cs="Times New Roman"/>
          <w:sz w:val="22"/>
          <w:szCs w:val="22"/>
        </w:rPr>
        <w:t>a) nie dokonać bezpośredniej zapłaty wynagrodzenia podwykonawcy lub dalszemu podwykonawcy, jeżeli Wykonawca wykaże niezasadność takiej zapłaty albo,</w:t>
      </w:r>
    </w:p>
    <w:p w:rsidR="0025357A" w:rsidRPr="00293B53" w:rsidRDefault="0025357A" w:rsidP="0025357A">
      <w:pPr>
        <w:widowControl/>
        <w:tabs>
          <w:tab w:val="num" w:pos="426"/>
          <w:tab w:val="left" w:pos="1596"/>
        </w:tabs>
        <w:spacing w:before="120"/>
        <w:ind w:left="709"/>
        <w:jc w:val="both"/>
        <w:rPr>
          <w:rFonts w:cs="Times New Roman"/>
          <w:sz w:val="22"/>
          <w:szCs w:val="22"/>
        </w:rPr>
      </w:pPr>
      <w:r w:rsidRPr="00293B53">
        <w:rPr>
          <w:rFonts w:cs="Times New Roman"/>
          <w:sz w:val="22"/>
          <w:szCs w:val="22"/>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5357A" w:rsidRPr="00293B53" w:rsidRDefault="0025357A" w:rsidP="0025357A">
      <w:pPr>
        <w:widowControl/>
        <w:tabs>
          <w:tab w:val="num" w:pos="426"/>
          <w:tab w:val="left" w:pos="1596"/>
        </w:tabs>
        <w:spacing w:before="120"/>
        <w:ind w:left="709"/>
        <w:jc w:val="both"/>
        <w:rPr>
          <w:rFonts w:cs="Times New Roman"/>
          <w:sz w:val="22"/>
          <w:szCs w:val="22"/>
        </w:rPr>
      </w:pPr>
      <w:r w:rsidRPr="00293B53">
        <w:rPr>
          <w:rFonts w:cs="Times New Roman"/>
          <w:sz w:val="22"/>
          <w:szCs w:val="22"/>
        </w:rPr>
        <w:t>c) dokonać bezpośredniej zapłaty wynagrodzenia podwykonawcy lub dalszemu podwykonawcy, jeżeli podwykonawca lub dalszy podwykonawca wykaże zasadność takiej zapłaty.</w:t>
      </w:r>
    </w:p>
    <w:p w:rsidR="0025357A" w:rsidRPr="00293B53" w:rsidRDefault="0025357A" w:rsidP="0025357A">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293B53">
        <w:rPr>
          <w:rFonts w:cs="Times New Roman"/>
          <w:sz w:val="22"/>
          <w:szCs w:val="22"/>
        </w:rPr>
        <w:t>Strony zgodnie postanawiają, że w przypadku dokonania bezpośredniej zapłaty podwykonawcy lub dalszemu podwykonawcy, Zamawiający potrąca kwotę wypłaconego wynagrodzenia z wynagrodzenia należnego Wykonawcy, na co Wykonawca wyraża bezwarunkową i nieodwołalną zgodę.</w:t>
      </w:r>
    </w:p>
    <w:p w:rsidR="0025357A" w:rsidRPr="00293B53" w:rsidRDefault="0025357A" w:rsidP="0025357A">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293B53">
        <w:rPr>
          <w:rFonts w:cs="Times New Roman"/>
          <w:sz w:val="22"/>
          <w:szCs w:val="22"/>
        </w:rPr>
        <w:t xml:space="preserve">Zamawiający zastrzega sobie prawo żądania od Wykonawcy oświadczeń podwykonawców, podpisanych przez osoby prawnie umocowane, o otrzymaniu od Wykonawcy należnego wynagrodzenia. </w:t>
      </w:r>
    </w:p>
    <w:p w:rsidR="0025357A" w:rsidRPr="00293B53" w:rsidRDefault="0025357A" w:rsidP="0025357A">
      <w:pPr>
        <w:widowControl/>
        <w:numPr>
          <w:ilvl w:val="2"/>
          <w:numId w:val="44"/>
        </w:numPr>
        <w:tabs>
          <w:tab w:val="clear" w:pos="1146"/>
          <w:tab w:val="num" w:pos="426"/>
          <w:tab w:val="left" w:pos="1596"/>
        </w:tabs>
        <w:suppressAutoHyphens w:val="0"/>
        <w:spacing w:before="120"/>
        <w:ind w:left="709"/>
        <w:jc w:val="both"/>
        <w:textAlignment w:val="auto"/>
        <w:rPr>
          <w:rFonts w:cs="Times New Roman"/>
          <w:sz w:val="22"/>
          <w:szCs w:val="22"/>
        </w:rPr>
      </w:pPr>
      <w:r w:rsidRPr="00293B53">
        <w:rPr>
          <w:rFonts w:cs="Times New Roman"/>
          <w:sz w:val="22"/>
          <w:szCs w:val="22"/>
        </w:rPr>
        <w:t>Strony zgodnie postanawiają, że jakakolwiek przerwa w realizacji przedmiotu Umowy wynikająca z braku podwykonawcy będzie traktowana, jako przerwa wynikła z przyczyn zależnych od Wykonawcy i nie może stanowić podstawy do zmiany terminu zakończenia Robót, o którym mowa w art. 5 niniejszej Umowy.</w:t>
      </w:r>
    </w:p>
    <w:p w:rsidR="0025357A" w:rsidRPr="00293B53" w:rsidRDefault="0025357A" w:rsidP="0025357A">
      <w:pPr>
        <w:widowControl/>
        <w:tabs>
          <w:tab w:val="num" w:pos="720"/>
          <w:tab w:val="left" w:pos="1596"/>
        </w:tabs>
        <w:spacing w:before="120"/>
        <w:jc w:val="both"/>
        <w:rPr>
          <w:rFonts w:cs="Times New Roman"/>
          <w:sz w:val="22"/>
          <w:szCs w:val="22"/>
        </w:rPr>
      </w:pPr>
    </w:p>
    <w:p w:rsidR="0025357A" w:rsidRPr="00293B53" w:rsidRDefault="0025357A" w:rsidP="0025357A">
      <w:pPr>
        <w:numPr>
          <w:ilvl w:val="0"/>
          <w:numId w:val="46"/>
        </w:numPr>
        <w:tabs>
          <w:tab w:val="left" w:pos="1596"/>
        </w:tabs>
        <w:suppressAutoHyphens w:val="0"/>
        <w:autoSpaceDE w:val="0"/>
        <w:adjustRightInd w:val="0"/>
        <w:jc w:val="center"/>
        <w:textAlignment w:val="auto"/>
        <w:rPr>
          <w:rFonts w:cs="Times New Roman"/>
          <w:b/>
          <w:bCs/>
          <w:sz w:val="22"/>
          <w:szCs w:val="22"/>
        </w:rPr>
      </w:pPr>
    </w:p>
    <w:p w:rsidR="0025357A" w:rsidRPr="00293B53" w:rsidRDefault="0025357A" w:rsidP="0025357A">
      <w:pPr>
        <w:tabs>
          <w:tab w:val="left" w:pos="1596"/>
        </w:tabs>
        <w:spacing w:before="120"/>
        <w:jc w:val="center"/>
        <w:rPr>
          <w:rFonts w:cs="Times New Roman"/>
          <w:b/>
          <w:sz w:val="22"/>
          <w:szCs w:val="22"/>
        </w:rPr>
      </w:pPr>
      <w:r w:rsidRPr="00293B53">
        <w:rPr>
          <w:rFonts w:cs="Times New Roman"/>
          <w:b/>
          <w:sz w:val="22"/>
          <w:szCs w:val="22"/>
        </w:rPr>
        <w:t>GWARANCJA JAKOŚCI</w:t>
      </w:r>
    </w:p>
    <w:p w:rsidR="0025357A" w:rsidRPr="00293B53" w:rsidRDefault="0025357A" w:rsidP="0025357A">
      <w:pPr>
        <w:widowControl/>
        <w:numPr>
          <w:ilvl w:val="1"/>
          <w:numId w:val="45"/>
        </w:numPr>
        <w:tabs>
          <w:tab w:val="left" w:pos="1596"/>
        </w:tabs>
        <w:suppressAutoHyphens w:val="0"/>
        <w:spacing w:before="120"/>
        <w:jc w:val="both"/>
        <w:textAlignment w:val="auto"/>
        <w:rPr>
          <w:rFonts w:cs="Times New Roman"/>
          <w:sz w:val="22"/>
          <w:szCs w:val="22"/>
        </w:rPr>
      </w:pPr>
      <w:r w:rsidRPr="00293B53">
        <w:rPr>
          <w:rFonts w:cs="Times New Roman"/>
          <w:sz w:val="22"/>
          <w:szCs w:val="22"/>
        </w:rPr>
        <w:t xml:space="preserve">Wykonawca udziela ………………… (słownie: ……………) letniej gwarancji na </w:t>
      </w:r>
      <w:r>
        <w:rPr>
          <w:rFonts w:cs="Times New Roman"/>
          <w:sz w:val="22"/>
          <w:szCs w:val="22"/>
        </w:rPr>
        <w:t>R</w:t>
      </w:r>
      <w:r w:rsidRPr="00293B53">
        <w:rPr>
          <w:rFonts w:cs="Times New Roman"/>
          <w:sz w:val="22"/>
          <w:szCs w:val="22"/>
        </w:rPr>
        <w:t xml:space="preserve">oboty budowlane. Okres gwarancji liczony jest od dnia bezusterkowego odbioru końcowego stwierdzonego pisemnym pod rygorem nieważności, podpisanym przez Zamawiającego protokołem. </w:t>
      </w:r>
    </w:p>
    <w:p w:rsidR="0025357A" w:rsidRPr="00293B53" w:rsidRDefault="0025357A" w:rsidP="0025357A">
      <w:pPr>
        <w:widowControl/>
        <w:numPr>
          <w:ilvl w:val="1"/>
          <w:numId w:val="45"/>
        </w:numPr>
        <w:tabs>
          <w:tab w:val="left" w:pos="1596"/>
        </w:tabs>
        <w:suppressAutoHyphens w:val="0"/>
        <w:spacing w:before="120"/>
        <w:jc w:val="both"/>
        <w:textAlignment w:val="auto"/>
        <w:rPr>
          <w:rFonts w:cs="Times New Roman"/>
          <w:sz w:val="22"/>
          <w:szCs w:val="22"/>
        </w:rPr>
      </w:pPr>
      <w:r w:rsidRPr="00293B53">
        <w:rPr>
          <w:rFonts w:cs="Times New Roman"/>
          <w:sz w:val="22"/>
          <w:szCs w:val="22"/>
        </w:rPr>
        <w:t>Zamawiający powiadomi Wykonawcę o wszelkich ujawnionych usterkach w terminie 5 (pięciu) dni od dnia ich ujawnienia/wykrycia.</w:t>
      </w:r>
    </w:p>
    <w:p w:rsidR="0025357A" w:rsidRPr="00293B53" w:rsidRDefault="0025357A" w:rsidP="0025357A">
      <w:pPr>
        <w:widowControl/>
        <w:numPr>
          <w:ilvl w:val="1"/>
          <w:numId w:val="45"/>
        </w:numPr>
        <w:tabs>
          <w:tab w:val="left" w:pos="1596"/>
        </w:tabs>
        <w:suppressAutoHyphens w:val="0"/>
        <w:spacing w:before="120"/>
        <w:jc w:val="both"/>
        <w:textAlignment w:val="auto"/>
        <w:rPr>
          <w:rFonts w:cs="Times New Roman"/>
          <w:sz w:val="22"/>
          <w:szCs w:val="22"/>
        </w:rPr>
      </w:pPr>
      <w:r w:rsidRPr="00293B53">
        <w:rPr>
          <w:rFonts w:cs="Times New Roman"/>
          <w:sz w:val="22"/>
          <w:szCs w:val="22"/>
        </w:rPr>
        <w:t xml:space="preserve"> Wykonawca zobowiązany jest do usunięcia wad w ciągu 5 (pięciu) dni od dnia doręczenia zawiadomienia o ujawnionych usterkach lub w terminie innym uzgodnionym z Zamawiającym. </w:t>
      </w:r>
    </w:p>
    <w:p w:rsidR="0025357A" w:rsidRPr="00293B53" w:rsidRDefault="0025357A" w:rsidP="0025357A">
      <w:pPr>
        <w:widowControl/>
        <w:numPr>
          <w:ilvl w:val="1"/>
          <w:numId w:val="45"/>
        </w:numPr>
        <w:tabs>
          <w:tab w:val="left" w:pos="1596"/>
        </w:tabs>
        <w:suppressAutoHyphens w:val="0"/>
        <w:spacing w:before="120"/>
        <w:jc w:val="both"/>
        <w:textAlignment w:val="auto"/>
        <w:rPr>
          <w:rFonts w:cs="Times New Roman"/>
          <w:sz w:val="22"/>
          <w:szCs w:val="22"/>
        </w:rPr>
      </w:pPr>
      <w:r w:rsidRPr="00293B53">
        <w:rPr>
          <w:rFonts w:cs="Times New Roman"/>
          <w:sz w:val="22"/>
          <w:szCs w:val="22"/>
        </w:rPr>
        <w:t xml:space="preserve">Jeżeli na skutek awarii może nastąpić skażenie środowiska, Wykonawca zobowiązany jest  przystąpić niezwłocznie do usuwania awarii, nie później niż w terminie 3 (trzech) dni, a za wszelkie szkody spowodowane lub powiększone na skutek opóźnienia Wykonawcy w usunięciu awarii, Wykonawca ponosi wyłączną i pełną odpowiedzialność wobec Zamawiającego oraz podmiotów i osób trzecich.  </w:t>
      </w:r>
    </w:p>
    <w:p w:rsidR="0025357A" w:rsidRPr="00293B53" w:rsidRDefault="0025357A" w:rsidP="0025357A">
      <w:pPr>
        <w:widowControl/>
        <w:numPr>
          <w:ilvl w:val="1"/>
          <w:numId w:val="45"/>
        </w:numPr>
        <w:tabs>
          <w:tab w:val="left" w:pos="1596"/>
        </w:tabs>
        <w:suppressAutoHyphens w:val="0"/>
        <w:spacing w:before="120"/>
        <w:jc w:val="both"/>
        <w:textAlignment w:val="auto"/>
        <w:rPr>
          <w:rFonts w:cs="Times New Roman"/>
          <w:sz w:val="22"/>
          <w:szCs w:val="22"/>
        </w:rPr>
      </w:pPr>
      <w:r w:rsidRPr="00293B53">
        <w:rPr>
          <w:rFonts w:cs="Times New Roman"/>
          <w:sz w:val="22"/>
          <w:szCs w:val="22"/>
        </w:rPr>
        <w:t xml:space="preserve">Strata lub szkoda w Robotach lub materiałach zastosowanych do Robót w okresie między datą rozpoczęcia, a zakończeniem terminów gwarancji </w:t>
      </w:r>
      <w:r>
        <w:rPr>
          <w:rFonts w:cs="Times New Roman"/>
          <w:sz w:val="22"/>
          <w:szCs w:val="22"/>
        </w:rPr>
        <w:t xml:space="preserve">zostanie </w:t>
      </w:r>
      <w:r w:rsidRPr="00293B53">
        <w:rPr>
          <w:rFonts w:cs="Times New Roman"/>
          <w:sz w:val="22"/>
          <w:szCs w:val="22"/>
        </w:rPr>
        <w:t>naprawiona przez Wykonawcę jego własnymi siłami i na jego koszt, jeżeli utrata lub zniszczenie wynika z działań lub zaniedbania Wykonawcy.</w:t>
      </w:r>
    </w:p>
    <w:p w:rsidR="0025357A" w:rsidRPr="00293B53" w:rsidRDefault="0025357A" w:rsidP="0025357A">
      <w:pPr>
        <w:widowControl/>
        <w:numPr>
          <w:ilvl w:val="1"/>
          <w:numId w:val="45"/>
        </w:numPr>
        <w:tabs>
          <w:tab w:val="left" w:pos="1596"/>
        </w:tabs>
        <w:suppressAutoHyphens w:val="0"/>
        <w:spacing w:before="120"/>
        <w:jc w:val="both"/>
        <w:textAlignment w:val="auto"/>
        <w:rPr>
          <w:rFonts w:cs="Times New Roman"/>
          <w:sz w:val="22"/>
          <w:szCs w:val="22"/>
        </w:rPr>
      </w:pPr>
      <w:r w:rsidRPr="00293B53">
        <w:rPr>
          <w:rFonts w:cs="Times New Roman"/>
          <w:sz w:val="22"/>
          <w:szCs w:val="22"/>
        </w:rPr>
        <w:t xml:space="preserve">W razie stwierdzenia w okresie gwarancji wad nadających się do usunięcia, Zamawiający zażąda usunięcia wad, Wyznaczając Wykonawcy na te czynności odpowiedni termin, jednakże możliwy technologicznie. Strony zgodnie postanawiają, że jeżeli w określonym czasie Wykonawca nie usunie wskazanych mu przez Zamawiającego wad, Zamawiający może zlecić ich usunięcie osobie trzeciej (innemu </w:t>
      </w:r>
      <w:r>
        <w:rPr>
          <w:rFonts w:cs="Times New Roman"/>
          <w:sz w:val="22"/>
          <w:szCs w:val="22"/>
        </w:rPr>
        <w:t>w</w:t>
      </w:r>
      <w:r w:rsidRPr="00293B53">
        <w:rPr>
          <w:rFonts w:cs="Times New Roman"/>
          <w:sz w:val="22"/>
          <w:szCs w:val="22"/>
        </w:rPr>
        <w:t xml:space="preserve">ykonawcy, wybranemu przez Zamawiającego) na koszt i </w:t>
      </w:r>
      <w:r w:rsidRPr="00293B53">
        <w:rPr>
          <w:rFonts w:cs="Times New Roman"/>
          <w:sz w:val="22"/>
          <w:szCs w:val="22"/>
        </w:rPr>
        <w:lastRenderedPageBreak/>
        <w:t>ryzyko Wykonawcy, bez konieczności uzyskania sądowego zezwolenia na wykonanie zastępcze, na co Wykonawca wyraża bezwarunkową i nieodwołalną zgodę. Koszt usunięcia wad przez osobę trzecią zostanie zapłacony z zabezpieczenia należytego wykonania Umowy wniesionego przez Wykonawcę.</w:t>
      </w:r>
    </w:p>
    <w:p w:rsidR="0025357A" w:rsidRPr="00293B53" w:rsidRDefault="0025357A" w:rsidP="0025357A">
      <w:pPr>
        <w:widowControl/>
        <w:numPr>
          <w:ilvl w:val="1"/>
          <w:numId w:val="45"/>
        </w:numPr>
        <w:tabs>
          <w:tab w:val="left" w:pos="1596"/>
        </w:tabs>
        <w:suppressAutoHyphens w:val="0"/>
        <w:spacing w:before="120"/>
        <w:jc w:val="both"/>
        <w:textAlignment w:val="auto"/>
        <w:rPr>
          <w:rFonts w:cs="Times New Roman"/>
          <w:sz w:val="22"/>
          <w:szCs w:val="22"/>
        </w:rPr>
      </w:pPr>
      <w:r w:rsidRPr="00293B53">
        <w:rPr>
          <w:rFonts w:cs="Times New Roman"/>
          <w:sz w:val="22"/>
          <w:szCs w:val="22"/>
        </w:rPr>
        <w:t>Zamawiający wyznacza ostateczny, pogwarancyjny termin odbioru robót po upływie terminu gwarancji ustalonego w Umowie oraz terminu na protokolarne stwierdzenie usunięcia wad po upływie okresu gwarancji.</w:t>
      </w:r>
    </w:p>
    <w:p w:rsidR="0025357A" w:rsidRPr="00293B53" w:rsidRDefault="0025357A" w:rsidP="0025357A">
      <w:pPr>
        <w:widowControl/>
        <w:numPr>
          <w:ilvl w:val="1"/>
          <w:numId w:val="45"/>
        </w:numPr>
        <w:tabs>
          <w:tab w:val="left" w:pos="1596"/>
        </w:tabs>
        <w:suppressAutoHyphens w:val="0"/>
        <w:spacing w:before="120"/>
        <w:jc w:val="both"/>
        <w:textAlignment w:val="auto"/>
        <w:rPr>
          <w:rFonts w:cs="Times New Roman"/>
          <w:sz w:val="22"/>
          <w:szCs w:val="22"/>
        </w:rPr>
      </w:pPr>
      <w:r w:rsidRPr="00293B53">
        <w:rPr>
          <w:rFonts w:cs="Times New Roman"/>
          <w:sz w:val="22"/>
          <w:szCs w:val="22"/>
        </w:rPr>
        <w:t>Wykonawca nie może odmówić usunięcia wad, powołując się na nadmierne koszty lub trudności.</w:t>
      </w:r>
    </w:p>
    <w:p w:rsidR="0025357A" w:rsidRPr="00293B53" w:rsidRDefault="0025357A" w:rsidP="0025357A">
      <w:pPr>
        <w:widowControl/>
        <w:numPr>
          <w:ilvl w:val="1"/>
          <w:numId w:val="45"/>
        </w:numPr>
        <w:tabs>
          <w:tab w:val="left" w:pos="1596"/>
        </w:tabs>
        <w:suppressAutoHyphens w:val="0"/>
        <w:spacing w:before="120"/>
        <w:jc w:val="both"/>
        <w:textAlignment w:val="auto"/>
        <w:rPr>
          <w:rFonts w:cs="Times New Roman"/>
          <w:sz w:val="22"/>
          <w:szCs w:val="22"/>
        </w:rPr>
      </w:pPr>
      <w:r w:rsidRPr="00293B53">
        <w:rPr>
          <w:rFonts w:cs="Times New Roman"/>
          <w:sz w:val="22"/>
          <w:szCs w:val="22"/>
        </w:rPr>
        <w:t>W ramach gwarancji Zamawiający może także żądać od Wykonawcy usunięcia szkód, które inne wcześniejsze wady spowodowały oraz usunięcia szkód powstałych w trakcie usuwania wad.</w:t>
      </w:r>
    </w:p>
    <w:p w:rsidR="0025357A" w:rsidRDefault="0025357A" w:rsidP="0025357A">
      <w:pPr>
        <w:widowControl/>
        <w:tabs>
          <w:tab w:val="num" w:pos="680"/>
          <w:tab w:val="left" w:pos="1596"/>
        </w:tabs>
        <w:spacing w:before="120"/>
        <w:jc w:val="both"/>
        <w:rPr>
          <w:rFonts w:cs="Times New Roman"/>
          <w:sz w:val="22"/>
          <w:szCs w:val="22"/>
        </w:rPr>
      </w:pPr>
    </w:p>
    <w:p w:rsidR="0025357A" w:rsidRPr="00293B53" w:rsidRDefault="0025357A" w:rsidP="0025357A">
      <w:pPr>
        <w:numPr>
          <w:ilvl w:val="0"/>
          <w:numId w:val="46"/>
        </w:numPr>
        <w:tabs>
          <w:tab w:val="left" w:pos="1596"/>
        </w:tabs>
        <w:suppressAutoHyphens w:val="0"/>
        <w:autoSpaceDE w:val="0"/>
        <w:adjustRightInd w:val="0"/>
        <w:jc w:val="center"/>
        <w:textAlignment w:val="auto"/>
        <w:rPr>
          <w:rFonts w:cs="Times New Roman"/>
          <w:b/>
          <w:bCs/>
          <w:sz w:val="22"/>
          <w:szCs w:val="22"/>
        </w:rPr>
      </w:pPr>
    </w:p>
    <w:p w:rsidR="0025357A" w:rsidRDefault="0025357A" w:rsidP="0025357A">
      <w:pPr>
        <w:tabs>
          <w:tab w:val="left" w:pos="1596"/>
        </w:tabs>
        <w:spacing w:before="120"/>
        <w:jc w:val="center"/>
        <w:rPr>
          <w:rFonts w:cs="Times New Roman"/>
          <w:b/>
          <w:sz w:val="22"/>
          <w:szCs w:val="22"/>
        </w:rPr>
      </w:pPr>
      <w:r w:rsidRPr="00293B53">
        <w:rPr>
          <w:rFonts w:cs="Times New Roman"/>
          <w:b/>
          <w:sz w:val="22"/>
          <w:szCs w:val="22"/>
        </w:rPr>
        <w:t>ODPOWIEDZIALNOŚĆ WYKONAWCY Z TYTUŁU NIENALEŻYTEGO WYKONANIA UMOWY</w:t>
      </w:r>
    </w:p>
    <w:p w:rsidR="0025357A" w:rsidRPr="00293B53" w:rsidRDefault="0025357A" w:rsidP="0025357A">
      <w:pPr>
        <w:tabs>
          <w:tab w:val="left" w:pos="1596"/>
        </w:tabs>
        <w:spacing w:before="120"/>
        <w:jc w:val="center"/>
        <w:rPr>
          <w:rFonts w:cs="Times New Roman"/>
          <w:b/>
          <w:sz w:val="22"/>
          <w:szCs w:val="22"/>
        </w:rPr>
      </w:pPr>
    </w:p>
    <w:p w:rsidR="0025357A" w:rsidRPr="00293B53" w:rsidRDefault="0025357A" w:rsidP="0025357A">
      <w:pPr>
        <w:tabs>
          <w:tab w:val="left" w:pos="1596"/>
        </w:tabs>
        <w:spacing w:before="120"/>
        <w:ind w:left="57"/>
        <w:jc w:val="both"/>
        <w:rPr>
          <w:rFonts w:cs="Times New Roman"/>
          <w:sz w:val="22"/>
          <w:szCs w:val="22"/>
        </w:rPr>
      </w:pPr>
      <w:r w:rsidRPr="00293B53">
        <w:rPr>
          <w:rFonts w:cs="Times New Roman"/>
          <w:sz w:val="22"/>
          <w:szCs w:val="22"/>
        </w:rPr>
        <w:t>W okresie obowiązywania oraz po zakończeniu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lub jego podwykonawcę przy wykonywaniu przedmiotu Umowy.</w:t>
      </w:r>
    </w:p>
    <w:p w:rsidR="0025357A" w:rsidRPr="00293B53" w:rsidRDefault="0025357A" w:rsidP="0025357A">
      <w:pPr>
        <w:tabs>
          <w:tab w:val="left" w:pos="1596"/>
        </w:tabs>
        <w:spacing w:before="120"/>
        <w:ind w:left="57"/>
        <w:jc w:val="both"/>
        <w:rPr>
          <w:rFonts w:cs="Times New Roman"/>
          <w:sz w:val="22"/>
          <w:szCs w:val="22"/>
        </w:rPr>
      </w:pPr>
    </w:p>
    <w:p w:rsidR="0025357A" w:rsidRPr="00293B53" w:rsidRDefault="0025357A" w:rsidP="0025357A">
      <w:pPr>
        <w:numPr>
          <w:ilvl w:val="0"/>
          <w:numId w:val="46"/>
        </w:numPr>
        <w:tabs>
          <w:tab w:val="left" w:pos="1596"/>
        </w:tabs>
        <w:suppressAutoHyphens w:val="0"/>
        <w:autoSpaceDE w:val="0"/>
        <w:adjustRightInd w:val="0"/>
        <w:jc w:val="center"/>
        <w:textAlignment w:val="auto"/>
        <w:rPr>
          <w:rFonts w:cs="Times New Roman"/>
          <w:b/>
          <w:bCs/>
          <w:sz w:val="22"/>
          <w:szCs w:val="22"/>
        </w:rPr>
      </w:pPr>
    </w:p>
    <w:p w:rsidR="0025357A" w:rsidRPr="00293B53" w:rsidRDefault="0025357A" w:rsidP="0025357A">
      <w:pPr>
        <w:widowControl/>
        <w:tabs>
          <w:tab w:val="left" w:pos="1596"/>
        </w:tabs>
        <w:spacing w:before="120"/>
        <w:jc w:val="center"/>
        <w:rPr>
          <w:rFonts w:cs="Times New Roman"/>
          <w:b/>
          <w:bCs/>
          <w:sz w:val="22"/>
          <w:szCs w:val="22"/>
        </w:rPr>
      </w:pPr>
      <w:r w:rsidRPr="00293B53">
        <w:rPr>
          <w:rFonts w:cs="Times New Roman"/>
          <w:b/>
          <w:bCs/>
          <w:sz w:val="22"/>
          <w:szCs w:val="22"/>
        </w:rPr>
        <w:t>KARY UMOWNE I ROSZCZENIA ODSZKODOWAWCZE</w:t>
      </w:r>
    </w:p>
    <w:p w:rsidR="0025357A" w:rsidRPr="00293B53" w:rsidRDefault="0025357A" w:rsidP="0025357A">
      <w:pPr>
        <w:widowControl/>
        <w:numPr>
          <w:ilvl w:val="1"/>
          <w:numId w:val="49"/>
        </w:numPr>
        <w:tabs>
          <w:tab w:val="left" w:pos="1596"/>
        </w:tabs>
        <w:suppressAutoHyphens w:val="0"/>
        <w:spacing w:before="120"/>
        <w:jc w:val="both"/>
        <w:textAlignment w:val="auto"/>
        <w:rPr>
          <w:rFonts w:cs="Times New Roman"/>
          <w:b/>
          <w:sz w:val="22"/>
          <w:szCs w:val="22"/>
        </w:rPr>
      </w:pPr>
      <w:r w:rsidRPr="00293B53">
        <w:rPr>
          <w:rFonts w:cs="Times New Roman"/>
          <w:b/>
          <w:sz w:val="22"/>
          <w:szCs w:val="22"/>
        </w:rPr>
        <w:t>Kary umowne</w:t>
      </w:r>
    </w:p>
    <w:p w:rsidR="0025357A" w:rsidRPr="00293B53" w:rsidRDefault="0025357A" w:rsidP="0025357A">
      <w:pPr>
        <w:widowControl/>
        <w:numPr>
          <w:ilvl w:val="2"/>
          <w:numId w:val="49"/>
        </w:numPr>
        <w:tabs>
          <w:tab w:val="clear" w:pos="720"/>
          <w:tab w:val="num" w:pos="680"/>
          <w:tab w:val="left" w:pos="1596"/>
        </w:tabs>
        <w:suppressAutoHyphens w:val="0"/>
        <w:spacing w:before="120"/>
        <w:ind w:left="680" w:hanging="680"/>
        <w:jc w:val="both"/>
        <w:textAlignment w:val="auto"/>
        <w:rPr>
          <w:rFonts w:cs="Times New Roman"/>
          <w:sz w:val="22"/>
          <w:szCs w:val="22"/>
        </w:rPr>
      </w:pPr>
      <w:r w:rsidRPr="00293B53">
        <w:rPr>
          <w:rFonts w:cs="Times New Roman"/>
          <w:sz w:val="22"/>
          <w:szCs w:val="22"/>
        </w:rPr>
        <w:t>Wykonawca zobowiązany jest zapłaci Zamawiającemu karę umowną za:</w:t>
      </w:r>
    </w:p>
    <w:p w:rsidR="0025357A" w:rsidRPr="00293B53" w:rsidRDefault="0025357A" w:rsidP="0025357A">
      <w:pPr>
        <w:widowControl/>
        <w:numPr>
          <w:ilvl w:val="1"/>
          <w:numId w:val="35"/>
        </w:numPr>
        <w:tabs>
          <w:tab w:val="left" w:pos="1596"/>
        </w:tabs>
        <w:suppressAutoHyphens w:val="0"/>
        <w:spacing w:before="120"/>
        <w:jc w:val="both"/>
        <w:textAlignment w:val="auto"/>
        <w:rPr>
          <w:rFonts w:cs="Times New Roman"/>
          <w:sz w:val="22"/>
          <w:szCs w:val="22"/>
        </w:rPr>
      </w:pPr>
      <w:r w:rsidRPr="00293B53">
        <w:rPr>
          <w:rFonts w:cs="Times New Roman"/>
          <w:sz w:val="22"/>
          <w:szCs w:val="22"/>
        </w:rPr>
        <w:t xml:space="preserve">opóźnienie w wykonaniu przedmiotu Umowy w wysokości 0,2 % (dwie dziesiąte procenta) wynagrodzenia ryczałtowego brutto za każdy dzień opóźnienia,  </w:t>
      </w:r>
    </w:p>
    <w:p w:rsidR="0025357A" w:rsidRPr="00293B53" w:rsidRDefault="0025357A" w:rsidP="0025357A">
      <w:pPr>
        <w:widowControl/>
        <w:numPr>
          <w:ilvl w:val="1"/>
          <w:numId w:val="36"/>
        </w:numPr>
        <w:tabs>
          <w:tab w:val="left" w:pos="1596"/>
        </w:tabs>
        <w:suppressAutoHyphens w:val="0"/>
        <w:spacing w:before="120"/>
        <w:jc w:val="both"/>
        <w:textAlignment w:val="auto"/>
        <w:rPr>
          <w:rFonts w:cs="Times New Roman"/>
          <w:sz w:val="22"/>
          <w:szCs w:val="22"/>
        </w:rPr>
      </w:pPr>
      <w:r w:rsidRPr="00293B53">
        <w:rPr>
          <w:rFonts w:cs="Times New Roman"/>
          <w:sz w:val="22"/>
          <w:szCs w:val="22"/>
        </w:rPr>
        <w:t xml:space="preserve">opóźnienie w usunięciu wad stwierdzonych przy odbiorze lub w okresie gwarancji i rękojmi, w wysokości 0,2 % (dwie dziesiąte procenta) wynagrodzenia ryczałtowego </w:t>
      </w:r>
      <w:r>
        <w:rPr>
          <w:rFonts w:cs="Times New Roman"/>
          <w:sz w:val="22"/>
          <w:szCs w:val="22"/>
        </w:rPr>
        <w:br/>
      </w:r>
      <w:r w:rsidRPr="00293B53">
        <w:rPr>
          <w:rFonts w:cs="Times New Roman"/>
          <w:sz w:val="22"/>
          <w:szCs w:val="22"/>
        </w:rPr>
        <w:t>brutto za każdy dzień opóźnienia</w:t>
      </w:r>
      <w:r>
        <w:rPr>
          <w:rFonts w:cs="Times New Roman"/>
          <w:sz w:val="22"/>
          <w:szCs w:val="22"/>
        </w:rPr>
        <w:t xml:space="preserve"> (t</w:t>
      </w:r>
      <w:r w:rsidRPr="00293B53">
        <w:rPr>
          <w:rFonts w:cs="Times New Roman"/>
          <w:sz w:val="22"/>
          <w:szCs w:val="22"/>
        </w:rPr>
        <w:t>ermin opóźnienia liczony będzie od następnego dnia terminu ustalonego na usunięcie wad</w:t>
      </w:r>
      <w:r>
        <w:rPr>
          <w:rFonts w:cs="Times New Roman"/>
          <w:sz w:val="22"/>
          <w:szCs w:val="22"/>
        </w:rPr>
        <w:t>y)</w:t>
      </w:r>
      <w:r w:rsidRPr="00293B53">
        <w:rPr>
          <w:rFonts w:cs="Times New Roman"/>
          <w:sz w:val="22"/>
          <w:szCs w:val="22"/>
        </w:rPr>
        <w:t>,</w:t>
      </w:r>
    </w:p>
    <w:p w:rsidR="0025357A" w:rsidRPr="00293B53" w:rsidRDefault="0025357A" w:rsidP="0025357A">
      <w:pPr>
        <w:widowControl/>
        <w:numPr>
          <w:ilvl w:val="1"/>
          <w:numId w:val="37"/>
        </w:numPr>
        <w:tabs>
          <w:tab w:val="left" w:pos="1596"/>
        </w:tabs>
        <w:suppressAutoHyphens w:val="0"/>
        <w:spacing w:before="120"/>
        <w:jc w:val="both"/>
        <w:textAlignment w:val="auto"/>
        <w:rPr>
          <w:rFonts w:cs="Times New Roman"/>
          <w:sz w:val="22"/>
          <w:szCs w:val="22"/>
        </w:rPr>
      </w:pPr>
      <w:r w:rsidRPr="00293B53">
        <w:rPr>
          <w:rFonts w:cs="Times New Roman"/>
          <w:sz w:val="22"/>
          <w:szCs w:val="22"/>
        </w:rPr>
        <w:t>rozwiązanie Umowy z przyczyn leżących po stronie Wykonawcy wskazanych w pkt. 14.1.2. Umowy, w wysokości 10 % (dziesięć procent) wynagrodzenia ryczałtowego brutto,</w:t>
      </w:r>
    </w:p>
    <w:p w:rsidR="0025357A" w:rsidRDefault="0025357A" w:rsidP="0025357A">
      <w:pPr>
        <w:widowControl/>
        <w:numPr>
          <w:ilvl w:val="1"/>
          <w:numId w:val="38"/>
        </w:numPr>
        <w:tabs>
          <w:tab w:val="left" w:pos="1596"/>
        </w:tabs>
        <w:suppressAutoHyphens w:val="0"/>
        <w:spacing w:before="120"/>
        <w:jc w:val="both"/>
        <w:textAlignment w:val="auto"/>
        <w:rPr>
          <w:rFonts w:cs="Times New Roman"/>
          <w:sz w:val="22"/>
          <w:szCs w:val="22"/>
        </w:rPr>
      </w:pPr>
      <w:r w:rsidRPr="00293B53">
        <w:rPr>
          <w:rFonts w:cs="Times New Roman"/>
          <w:sz w:val="22"/>
          <w:szCs w:val="22"/>
        </w:rPr>
        <w:t xml:space="preserve">w razie stwierdzenia przez Zamawiającego </w:t>
      </w:r>
      <w:r>
        <w:rPr>
          <w:rFonts w:cs="Times New Roman"/>
          <w:sz w:val="22"/>
          <w:szCs w:val="22"/>
        </w:rPr>
        <w:t xml:space="preserve">przy wykonywaniu Robót </w:t>
      </w:r>
      <w:r w:rsidRPr="00293B53">
        <w:rPr>
          <w:rFonts w:cs="Times New Roman"/>
          <w:sz w:val="22"/>
          <w:szCs w:val="22"/>
        </w:rPr>
        <w:t xml:space="preserve">udziału osób niezatrudnionych na podstawie umowy o pracę do wykonywania czynności, do których Zamawiający wymagał zatrudnienia na podstawie umowy o pracę, w wysokości 5.000,00 zł (pięć tysięcy złotych) za każdy przypadek naruszenia (za każdą osobę osobno). </w:t>
      </w:r>
    </w:p>
    <w:p w:rsidR="0025357A" w:rsidRDefault="0025357A" w:rsidP="0025357A">
      <w:pPr>
        <w:widowControl/>
        <w:numPr>
          <w:ilvl w:val="1"/>
          <w:numId w:val="38"/>
        </w:numPr>
        <w:tabs>
          <w:tab w:val="left" w:pos="1596"/>
        </w:tabs>
        <w:suppressAutoHyphens w:val="0"/>
        <w:spacing w:before="120"/>
        <w:jc w:val="both"/>
        <w:textAlignment w:val="auto"/>
        <w:rPr>
          <w:rFonts w:cs="Times New Roman"/>
          <w:sz w:val="22"/>
          <w:szCs w:val="22"/>
        </w:rPr>
      </w:pPr>
      <w:r w:rsidRPr="007F6E65">
        <w:rPr>
          <w:rFonts w:cs="Times New Roman"/>
          <w:kern w:val="0"/>
          <w:sz w:val="22"/>
          <w:szCs w:val="22"/>
          <w:lang w:eastAsia="pl-PL"/>
        </w:rPr>
        <w:t>brak zapłaty lub nieterminową zapłatę wynagrodzenia należnego podwykonawcom lub dalszym podwykonawcom, w wysokości 1.000 zł (jeden tysiąc złotych) za każdy przypadek naruszenia,</w:t>
      </w:r>
    </w:p>
    <w:p w:rsidR="0025357A" w:rsidRDefault="0025357A" w:rsidP="0025357A">
      <w:pPr>
        <w:widowControl/>
        <w:numPr>
          <w:ilvl w:val="1"/>
          <w:numId w:val="38"/>
        </w:numPr>
        <w:tabs>
          <w:tab w:val="left" w:pos="1596"/>
        </w:tabs>
        <w:suppressAutoHyphens w:val="0"/>
        <w:spacing w:before="120"/>
        <w:jc w:val="both"/>
        <w:textAlignment w:val="auto"/>
        <w:rPr>
          <w:rFonts w:cs="Times New Roman"/>
          <w:sz w:val="22"/>
          <w:szCs w:val="22"/>
        </w:rPr>
      </w:pPr>
      <w:r w:rsidRPr="007F6E65">
        <w:rPr>
          <w:rFonts w:cs="Times New Roman"/>
          <w:kern w:val="0"/>
          <w:sz w:val="22"/>
          <w:szCs w:val="22"/>
          <w:lang w:eastAsia="pl-PL"/>
        </w:rPr>
        <w:t>nieprzedłożenie Zamawiającemu do zaakceptowania projektu umowy o podwykonawstwo, której przedmiotem są roboty budowlane, lub projektu jej zmiany, w wysokości 1.000 zł (jeden tysiąc złotych) za każdy przypadek naruszenia,</w:t>
      </w:r>
    </w:p>
    <w:p w:rsidR="0025357A" w:rsidRDefault="0025357A" w:rsidP="0025357A">
      <w:pPr>
        <w:widowControl/>
        <w:numPr>
          <w:ilvl w:val="1"/>
          <w:numId w:val="38"/>
        </w:numPr>
        <w:tabs>
          <w:tab w:val="left" w:pos="1596"/>
        </w:tabs>
        <w:suppressAutoHyphens w:val="0"/>
        <w:spacing w:before="120"/>
        <w:jc w:val="both"/>
        <w:textAlignment w:val="auto"/>
        <w:rPr>
          <w:rFonts w:cs="Times New Roman"/>
          <w:sz w:val="22"/>
          <w:szCs w:val="22"/>
        </w:rPr>
      </w:pPr>
      <w:r w:rsidRPr="007F6E65">
        <w:rPr>
          <w:rFonts w:cs="Times New Roman"/>
          <w:kern w:val="0"/>
          <w:sz w:val="22"/>
          <w:szCs w:val="22"/>
          <w:lang w:eastAsia="pl-PL"/>
        </w:rPr>
        <w:lastRenderedPageBreak/>
        <w:t>nieprzedłożenie Zamawiającemu  poświadczonej za zgodność z oryginałem kopii umowy o podwykonawstwo lub jej zmiany, w wysokości 1.000 zł (jeden tysiąc złotych) za każdy przypadek naruszenia,</w:t>
      </w:r>
    </w:p>
    <w:p w:rsidR="0025357A" w:rsidRDefault="0025357A" w:rsidP="0025357A">
      <w:pPr>
        <w:widowControl/>
        <w:numPr>
          <w:ilvl w:val="1"/>
          <w:numId w:val="38"/>
        </w:numPr>
        <w:tabs>
          <w:tab w:val="left" w:pos="1596"/>
        </w:tabs>
        <w:suppressAutoHyphens w:val="0"/>
        <w:spacing w:before="120"/>
        <w:jc w:val="both"/>
        <w:textAlignment w:val="auto"/>
        <w:rPr>
          <w:rFonts w:cs="Times New Roman"/>
          <w:sz w:val="22"/>
          <w:szCs w:val="22"/>
        </w:rPr>
      </w:pPr>
      <w:r w:rsidRPr="007F6E65">
        <w:rPr>
          <w:rFonts w:cs="Times New Roman"/>
          <w:kern w:val="0"/>
          <w:sz w:val="22"/>
          <w:szCs w:val="22"/>
          <w:lang w:eastAsia="pl-PL"/>
        </w:rPr>
        <w:t xml:space="preserve">brak zmiany umowy o podwykonawstwo w zakresie terminu zapłaty, </w:t>
      </w:r>
      <w:r w:rsidRPr="007F6E65">
        <w:rPr>
          <w:rFonts w:cs="Times New Roman"/>
          <w:sz w:val="22"/>
          <w:szCs w:val="22"/>
        </w:rPr>
        <w:t>w wysokości 0,2 % (dwie dziesiąte procenta) wynagrodzenia ryczałtowego brutto za każdy dzień opóźnienia ponad termin wskazany w art. 7.2.9 Umowy,</w:t>
      </w:r>
    </w:p>
    <w:p w:rsidR="0025357A" w:rsidRDefault="0025357A" w:rsidP="0025357A">
      <w:pPr>
        <w:widowControl/>
        <w:numPr>
          <w:ilvl w:val="1"/>
          <w:numId w:val="38"/>
        </w:numPr>
        <w:tabs>
          <w:tab w:val="left" w:pos="1596"/>
        </w:tabs>
        <w:suppressAutoHyphens w:val="0"/>
        <w:spacing w:before="120"/>
        <w:jc w:val="both"/>
        <w:textAlignment w:val="auto"/>
        <w:rPr>
          <w:rFonts w:cs="Times New Roman"/>
          <w:sz w:val="22"/>
          <w:szCs w:val="22"/>
        </w:rPr>
      </w:pPr>
      <w:r w:rsidRPr="007F6E65">
        <w:rPr>
          <w:rFonts w:cs="Times New Roman"/>
          <w:sz w:val="22"/>
          <w:szCs w:val="22"/>
        </w:rPr>
        <w:t>opóźnienie w uczynieniu zadość, w terminie wskazanym w Umowie lub w wezwaniu Zamawiającego, jakiemukolwiek wezwaniu lub żądaniu Zamawiającego ustanowionego w Umowie, w wysokości 0,2 % (dwie dziesiąte procenta) wynagrodzenia ryczałtowego brutto za każdy dzień opóźnienia (termin opóźnienia liczony będzie od następnego dnia umownego lub wskazanego w wezwaniu terminu),</w:t>
      </w:r>
    </w:p>
    <w:p w:rsidR="0025357A" w:rsidRPr="008D3BEB" w:rsidRDefault="0025357A" w:rsidP="0025357A">
      <w:pPr>
        <w:widowControl/>
        <w:numPr>
          <w:ilvl w:val="1"/>
          <w:numId w:val="38"/>
        </w:numPr>
        <w:tabs>
          <w:tab w:val="left" w:pos="1596"/>
        </w:tabs>
        <w:suppressAutoHyphens w:val="0"/>
        <w:spacing w:before="120"/>
        <w:jc w:val="both"/>
        <w:textAlignment w:val="auto"/>
        <w:rPr>
          <w:rFonts w:cs="Times New Roman"/>
          <w:sz w:val="22"/>
          <w:szCs w:val="22"/>
        </w:rPr>
      </w:pPr>
      <w:r w:rsidRPr="008D3BEB">
        <w:rPr>
          <w:rFonts w:cs="Times New Roman"/>
          <w:sz w:val="22"/>
          <w:szCs w:val="22"/>
        </w:rPr>
        <w:t>naruszenie któregokolwiek z obowiązków Wykonawcy wskazanych w pkt. 4.1.6 Umowy oraz 4.2. Umowy oraz 7.1 Umowy, w wysokości 1.000 zł (jeden tysiąc złotych) za każdy przypadek naruszenia.</w:t>
      </w:r>
    </w:p>
    <w:p w:rsidR="0025357A" w:rsidRPr="00786504" w:rsidRDefault="0025357A" w:rsidP="0025357A">
      <w:pPr>
        <w:tabs>
          <w:tab w:val="left" w:pos="1596"/>
        </w:tabs>
        <w:suppressAutoHyphens w:val="0"/>
        <w:spacing w:before="120"/>
        <w:textAlignment w:val="auto"/>
        <w:rPr>
          <w:rFonts w:cs="Times New Roman"/>
          <w:sz w:val="22"/>
          <w:szCs w:val="22"/>
        </w:rPr>
      </w:pPr>
      <w:r w:rsidRPr="008D3BEB">
        <w:rPr>
          <w:rFonts w:cs="Times New Roman"/>
          <w:sz w:val="22"/>
          <w:szCs w:val="22"/>
        </w:rPr>
        <w:t xml:space="preserve">10.2. W przypadku powstania szkód z tytułu niewykonania lub nienależytego wykonania Umowy przewyższających wysokość kar umownych, Zamawiający ma prawo dochodzenia od Wykonawcy odszkodowania przewyższającego wysokość ww. kar umownych, w pełnej wysokości na zasadach ogólnych. </w:t>
      </w:r>
    </w:p>
    <w:p w:rsidR="0025357A" w:rsidRPr="00293B53" w:rsidRDefault="0025357A" w:rsidP="0025357A">
      <w:pPr>
        <w:widowControl/>
        <w:tabs>
          <w:tab w:val="num" w:pos="1440"/>
          <w:tab w:val="left" w:pos="1596"/>
        </w:tabs>
        <w:suppressAutoHyphens w:val="0"/>
        <w:spacing w:before="120"/>
        <w:jc w:val="both"/>
        <w:textAlignment w:val="auto"/>
        <w:rPr>
          <w:rFonts w:cs="Times New Roman"/>
          <w:sz w:val="22"/>
          <w:szCs w:val="22"/>
        </w:rPr>
      </w:pPr>
      <w:r w:rsidRPr="00293B53">
        <w:rPr>
          <w:rFonts w:cs="Times New Roman"/>
          <w:sz w:val="22"/>
          <w:szCs w:val="22"/>
        </w:rPr>
        <w:t>10.3. Strony zgodnie postanawiają, że Zamawiający jest uprawniony do potrącenia naliczonych kar umownych z wynagrodzenia Wykonawcy, na co Wykonawca wyraża bezwarunkową i nieodwołalną zgodę.</w:t>
      </w:r>
    </w:p>
    <w:p w:rsidR="0025357A" w:rsidRDefault="0025357A" w:rsidP="0025357A">
      <w:pPr>
        <w:widowControl/>
        <w:tabs>
          <w:tab w:val="num" w:pos="680"/>
          <w:tab w:val="left" w:pos="1596"/>
        </w:tabs>
        <w:suppressAutoHyphens w:val="0"/>
        <w:spacing w:before="120"/>
        <w:jc w:val="both"/>
        <w:textAlignment w:val="auto"/>
        <w:rPr>
          <w:rFonts w:cs="Times New Roman"/>
          <w:sz w:val="22"/>
          <w:szCs w:val="22"/>
        </w:rPr>
      </w:pPr>
      <w:r w:rsidRPr="00293B53">
        <w:rPr>
          <w:rFonts w:cs="Times New Roman"/>
          <w:sz w:val="22"/>
          <w:szCs w:val="22"/>
        </w:rPr>
        <w:t xml:space="preserve">10.4. Strony zgodnie postanawiają, że kary umowne zastrzeżone w Umowie kumulują się. </w:t>
      </w:r>
    </w:p>
    <w:p w:rsidR="0025357A" w:rsidRPr="00293B53" w:rsidRDefault="0025357A" w:rsidP="0025357A">
      <w:pPr>
        <w:widowControl/>
        <w:tabs>
          <w:tab w:val="left" w:pos="1596"/>
        </w:tabs>
        <w:spacing w:before="120"/>
        <w:jc w:val="both"/>
        <w:rPr>
          <w:rFonts w:cs="Times New Roman"/>
          <w:sz w:val="22"/>
          <w:szCs w:val="22"/>
        </w:rPr>
      </w:pPr>
    </w:p>
    <w:p w:rsidR="0025357A" w:rsidRPr="00293B53" w:rsidRDefault="0025357A" w:rsidP="0025357A">
      <w:pPr>
        <w:numPr>
          <w:ilvl w:val="0"/>
          <w:numId w:val="46"/>
        </w:numPr>
        <w:tabs>
          <w:tab w:val="left" w:pos="1596"/>
        </w:tabs>
        <w:suppressAutoHyphens w:val="0"/>
        <w:autoSpaceDE w:val="0"/>
        <w:adjustRightInd w:val="0"/>
        <w:jc w:val="center"/>
        <w:textAlignment w:val="auto"/>
        <w:rPr>
          <w:rFonts w:cs="Times New Roman"/>
          <w:b/>
          <w:bCs/>
          <w:sz w:val="22"/>
          <w:szCs w:val="22"/>
        </w:rPr>
      </w:pPr>
    </w:p>
    <w:p w:rsidR="0025357A" w:rsidRPr="00293B53" w:rsidRDefault="0025357A" w:rsidP="0025357A">
      <w:pPr>
        <w:tabs>
          <w:tab w:val="left" w:pos="1596"/>
        </w:tabs>
        <w:spacing w:before="120"/>
        <w:jc w:val="center"/>
        <w:rPr>
          <w:rFonts w:cs="Times New Roman"/>
          <w:b/>
          <w:sz w:val="22"/>
          <w:szCs w:val="22"/>
        </w:rPr>
      </w:pPr>
      <w:r w:rsidRPr="00293B53">
        <w:rPr>
          <w:rFonts w:cs="Times New Roman"/>
          <w:b/>
          <w:sz w:val="22"/>
          <w:szCs w:val="22"/>
        </w:rPr>
        <w:t>ZABEZPIECZENIE NALEŻYTEGO WYKONANIA UMOWY</w:t>
      </w:r>
    </w:p>
    <w:p w:rsidR="0025357A" w:rsidRPr="00293B53" w:rsidRDefault="0025357A" w:rsidP="0025357A">
      <w:pPr>
        <w:widowControl/>
        <w:numPr>
          <w:ilvl w:val="1"/>
          <w:numId w:val="50"/>
        </w:numPr>
        <w:tabs>
          <w:tab w:val="left" w:pos="720"/>
          <w:tab w:val="left" w:pos="1596"/>
        </w:tabs>
        <w:suppressAutoHyphens w:val="0"/>
        <w:spacing w:before="120"/>
        <w:jc w:val="both"/>
        <w:textAlignment w:val="auto"/>
        <w:rPr>
          <w:rFonts w:cs="Times New Roman"/>
          <w:sz w:val="22"/>
          <w:szCs w:val="22"/>
        </w:rPr>
      </w:pPr>
      <w:r w:rsidRPr="00293B53">
        <w:rPr>
          <w:rFonts w:cs="Times New Roman"/>
          <w:sz w:val="22"/>
          <w:szCs w:val="22"/>
        </w:rPr>
        <w:t xml:space="preserve">Zabezpieczenie należytego wykonania Umowy w kwocie ................................. PLN (słownie: ………………………………………….), co stanowi </w:t>
      </w:r>
      <w:r w:rsidRPr="00293B53">
        <w:rPr>
          <w:rFonts w:cs="Times New Roman"/>
          <w:sz w:val="22"/>
          <w:szCs w:val="22"/>
        </w:rPr>
        <w:br/>
      </w:r>
      <w:r w:rsidRPr="00293B53">
        <w:rPr>
          <w:rFonts w:cs="Times New Roman"/>
          <w:b/>
          <w:sz w:val="22"/>
          <w:szCs w:val="22"/>
        </w:rPr>
        <w:t>10 %</w:t>
      </w:r>
      <w:r w:rsidRPr="00293B53">
        <w:rPr>
          <w:rFonts w:cs="Times New Roman"/>
          <w:sz w:val="22"/>
          <w:szCs w:val="22"/>
        </w:rPr>
        <w:t xml:space="preserve"> (- słownie: dziesięciu procent) ceny całkowitej podanej w ofercie, wniesione zostało Zamawiającemu w dniu zawarcia Umowy w pełnej wysokości w formie ……………………. i utrzymywane będzie w tej wysokości przez cały czas trwania Umowy.</w:t>
      </w:r>
    </w:p>
    <w:p w:rsidR="0025357A" w:rsidRPr="00293B53" w:rsidRDefault="0025357A" w:rsidP="0025357A">
      <w:pPr>
        <w:widowControl/>
        <w:numPr>
          <w:ilvl w:val="1"/>
          <w:numId w:val="50"/>
        </w:numPr>
        <w:tabs>
          <w:tab w:val="left" w:pos="720"/>
          <w:tab w:val="left" w:pos="1596"/>
        </w:tabs>
        <w:suppressAutoHyphens w:val="0"/>
        <w:spacing w:before="120"/>
        <w:jc w:val="both"/>
        <w:textAlignment w:val="auto"/>
        <w:rPr>
          <w:rFonts w:cs="Times New Roman"/>
          <w:sz w:val="22"/>
          <w:szCs w:val="22"/>
        </w:rPr>
      </w:pPr>
      <w:r w:rsidRPr="00293B53">
        <w:rPr>
          <w:rFonts w:cs="Times New Roman"/>
          <w:sz w:val="22"/>
          <w:szCs w:val="22"/>
        </w:rPr>
        <w:t>Strony dopuszczają możliwość zmiany zabezpieczenia należytego wykonania Umowy w trakcie jej realizacji na jedną lub kilka form, o których mowa w art. 148 ust. 1 Ustawy Pzp.</w:t>
      </w:r>
    </w:p>
    <w:p w:rsidR="0025357A" w:rsidRPr="00293B53" w:rsidRDefault="0025357A" w:rsidP="0025357A">
      <w:pPr>
        <w:widowControl/>
        <w:numPr>
          <w:ilvl w:val="1"/>
          <w:numId w:val="50"/>
        </w:numPr>
        <w:tabs>
          <w:tab w:val="left" w:pos="720"/>
          <w:tab w:val="left" w:pos="1596"/>
        </w:tabs>
        <w:suppressAutoHyphens w:val="0"/>
        <w:spacing w:before="120"/>
        <w:jc w:val="both"/>
        <w:textAlignment w:val="auto"/>
        <w:rPr>
          <w:rFonts w:cs="Times New Roman"/>
          <w:sz w:val="22"/>
          <w:szCs w:val="22"/>
        </w:rPr>
      </w:pPr>
      <w:r w:rsidRPr="00293B53">
        <w:rPr>
          <w:rFonts w:cs="Times New Roman"/>
          <w:sz w:val="22"/>
          <w:szCs w:val="22"/>
        </w:rPr>
        <w:t xml:space="preserve">Zabezpieczenie winno być nieodwołalne, bezwarunkowe i płatne na pierwsze żądanie Zamawiającego. </w:t>
      </w:r>
    </w:p>
    <w:p w:rsidR="0025357A" w:rsidRPr="00293B53" w:rsidRDefault="0025357A" w:rsidP="0025357A">
      <w:pPr>
        <w:widowControl/>
        <w:numPr>
          <w:ilvl w:val="1"/>
          <w:numId w:val="50"/>
        </w:numPr>
        <w:tabs>
          <w:tab w:val="left" w:pos="720"/>
          <w:tab w:val="left" w:pos="1596"/>
        </w:tabs>
        <w:suppressAutoHyphens w:val="0"/>
        <w:spacing w:before="120"/>
        <w:jc w:val="both"/>
        <w:textAlignment w:val="auto"/>
        <w:rPr>
          <w:rFonts w:cs="Times New Roman"/>
          <w:sz w:val="22"/>
          <w:szCs w:val="22"/>
        </w:rPr>
      </w:pPr>
      <w:r w:rsidRPr="00293B53">
        <w:rPr>
          <w:rFonts w:cs="Times New Roman"/>
          <w:sz w:val="22"/>
          <w:szCs w:val="22"/>
        </w:rPr>
        <w:t>Strony ustalają, że wniesione zabezpieczenie należytego wykonania Umowy zostanie zwrócone w następujący sposób:</w:t>
      </w:r>
    </w:p>
    <w:p w:rsidR="0025357A" w:rsidRPr="00293B53" w:rsidRDefault="0025357A" w:rsidP="0025357A">
      <w:pPr>
        <w:widowControl/>
        <w:numPr>
          <w:ilvl w:val="0"/>
          <w:numId w:val="39"/>
        </w:numPr>
        <w:tabs>
          <w:tab w:val="left" w:pos="1596"/>
        </w:tabs>
        <w:suppressAutoHyphens w:val="0"/>
        <w:spacing w:before="120"/>
        <w:jc w:val="both"/>
        <w:textAlignment w:val="auto"/>
        <w:rPr>
          <w:rFonts w:cs="Times New Roman"/>
          <w:sz w:val="22"/>
          <w:szCs w:val="22"/>
        </w:rPr>
      </w:pPr>
      <w:r w:rsidRPr="00293B53">
        <w:rPr>
          <w:rFonts w:cs="Times New Roman"/>
          <w:sz w:val="22"/>
          <w:szCs w:val="22"/>
        </w:rPr>
        <w:t>70 % (siedemdziesiąt procent) tj. w kwocie …………………… zł (słownie: …………………….. złotych) w ciągu 30 (trzydziestu) dni po dokonaniu bezusterkowego odbioru końcowego robót,</w:t>
      </w:r>
    </w:p>
    <w:p w:rsidR="0025357A" w:rsidRPr="00293B53" w:rsidRDefault="0025357A" w:rsidP="0025357A">
      <w:pPr>
        <w:widowControl/>
        <w:numPr>
          <w:ilvl w:val="0"/>
          <w:numId w:val="39"/>
        </w:numPr>
        <w:tabs>
          <w:tab w:val="left" w:pos="1596"/>
        </w:tabs>
        <w:suppressAutoHyphens w:val="0"/>
        <w:spacing w:before="120"/>
        <w:jc w:val="both"/>
        <w:textAlignment w:val="auto"/>
        <w:rPr>
          <w:rFonts w:cs="Times New Roman"/>
          <w:sz w:val="22"/>
          <w:szCs w:val="22"/>
        </w:rPr>
      </w:pPr>
      <w:r w:rsidRPr="00293B53">
        <w:rPr>
          <w:rFonts w:cs="Times New Roman"/>
          <w:sz w:val="22"/>
          <w:szCs w:val="22"/>
        </w:rPr>
        <w:t>30 % (trzydzieści procent)  tj. w kwocie …………………….. zł (słownie: ……………….. złotych) w ciągu 15 (piętnastu) dni po upływie okresu gwarancji i rękojmi za wady.</w:t>
      </w:r>
    </w:p>
    <w:p w:rsidR="0025357A" w:rsidRPr="00293B53" w:rsidRDefault="0025357A" w:rsidP="0025357A">
      <w:pPr>
        <w:widowControl/>
        <w:numPr>
          <w:ilvl w:val="1"/>
          <w:numId w:val="50"/>
        </w:numPr>
        <w:tabs>
          <w:tab w:val="left" w:pos="720"/>
          <w:tab w:val="left" w:pos="1596"/>
        </w:tabs>
        <w:suppressAutoHyphens w:val="0"/>
        <w:spacing w:before="120"/>
        <w:jc w:val="both"/>
        <w:textAlignment w:val="auto"/>
        <w:rPr>
          <w:rFonts w:cs="Times New Roman"/>
          <w:sz w:val="22"/>
          <w:szCs w:val="22"/>
        </w:rPr>
      </w:pPr>
      <w:r w:rsidRPr="00293B53">
        <w:rPr>
          <w:rFonts w:cs="Times New Roman"/>
          <w:sz w:val="22"/>
          <w:szCs w:val="22"/>
        </w:rPr>
        <w:t xml:space="preserve"> Zamawiający przed skierowaniem roszczenia do instytucji zabezpieczającej wezwie na piśmie Wykonawcę do spełnienia świadczenia, wyznaczając ostateczny termin. </w:t>
      </w:r>
    </w:p>
    <w:p w:rsidR="0025357A" w:rsidRPr="00293B53" w:rsidRDefault="0025357A" w:rsidP="0025357A">
      <w:pPr>
        <w:tabs>
          <w:tab w:val="left" w:pos="1596"/>
        </w:tabs>
        <w:spacing w:before="120"/>
        <w:jc w:val="center"/>
        <w:rPr>
          <w:rFonts w:cs="Times New Roman"/>
          <w:b/>
          <w:bCs/>
          <w:sz w:val="22"/>
          <w:szCs w:val="22"/>
        </w:rPr>
      </w:pPr>
    </w:p>
    <w:p w:rsidR="0025357A" w:rsidRPr="00293B53" w:rsidRDefault="0025357A" w:rsidP="0025357A">
      <w:pPr>
        <w:numPr>
          <w:ilvl w:val="0"/>
          <w:numId w:val="46"/>
        </w:numPr>
        <w:tabs>
          <w:tab w:val="left" w:pos="1596"/>
        </w:tabs>
        <w:suppressAutoHyphens w:val="0"/>
        <w:autoSpaceDE w:val="0"/>
        <w:adjustRightInd w:val="0"/>
        <w:jc w:val="center"/>
        <w:textAlignment w:val="auto"/>
        <w:rPr>
          <w:rFonts w:cs="Times New Roman"/>
          <w:b/>
          <w:bCs/>
          <w:sz w:val="22"/>
          <w:szCs w:val="22"/>
        </w:rPr>
      </w:pPr>
    </w:p>
    <w:p w:rsidR="0025357A" w:rsidRPr="00293B53" w:rsidRDefault="0025357A" w:rsidP="0025357A">
      <w:pPr>
        <w:tabs>
          <w:tab w:val="left" w:pos="1596"/>
        </w:tabs>
        <w:spacing w:before="120"/>
        <w:jc w:val="center"/>
        <w:rPr>
          <w:rFonts w:cs="Times New Roman"/>
          <w:b/>
          <w:sz w:val="22"/>
          <w:szCs w:val="22"/>
        </w:rPr>
      </w:pPr>
      <w:r w:rsidRPr="00293B53">
        <w:rPr>
          <w:rFonts w:cs="Times New Roman"/>
          <w:b/>
          <w:sz w:val="22"/>
          <w:szCs w:val="22"/>
        </w:rPr>
        <w:t>WYNAGRODZENIE</w:t>
      </w:r>
    </w:p>
    <w:p w:rsidR="0025357A" w:rsidRPr="008D3BEB" w:rsidRDefault="0025357A" w:rsidP="0025357A">
      <w:pPr>
        <w:widowControl/>
        <w:numPr>
          <w:ilvl w:val="1"/>
          <w:numId w:val="51"/>
        </w:numPr>
        <w:tabs>
          <w:tab w:val="left" w:pos="1596"/>
        </w:tabs>
        <w:suppressAutoHyphens w:val="0"/>
        <w:spacing w:before="120"/>
        <w:jc w:val="both"/>
        <w:textAlignment w:val="auto"/>
        <w:rPr>
          <w:rFonts w:cs="Times New Roman"/>
          <w:sz w:val="22"/>
          <w:szCs w:val="22"/>
        </w:rPr>
      </w:pPr>
      <w:r w:rsidRPr="00293B53">
        <w:rPr>
          <w:rFonts w:cs="Times New Roman"/>
          <w:sz w:val="22"/>
          <w:szCs w:val="22"/>
        </w:rPr>
        <w:lastRenderedPageBreak/>
        <w:t>Za wykonanie przedmiotu Umowy Strony ustalają wynagrodzenie ryczałtowe, ustalone na podstawie złożonej oferty Wykonawcy, w wysokości:</w:t>
      </w:r>
      <w:r>
        <w:rPr>
          <w:rFonts w:cs="Times New Roman"/>
          <w:sz w:val="22"/>
          <w:szCs w:val="22"/>
        </w:rPr>
        <w:t xml:space="preserve"> </w:t>
      </w:r>
      <w:r w:rsidRPr="008D3BEB">
        <w:rPr>
          <w:rFonts w:cs="Times New Roman"/>
          <w:sz w:val="22"/>
          <w:szCs w:val="22"/>
        </w:rPr>
        <w:t>............................ zł (słownie: …………………………..) netto, z ...............% podatkiem VAT ............................ zł</w:t>
      </w:r>
    </w:p>
    <w:p w:rsidR="0025357A" w:rsidRPr="00293B53" w:rsidRDefault="0025357A" w:rsidP="0025357A">
      <w:pPr>
        <w:widowControl/>
        <w:tabs>
          <w:tab w:val="left" w:pos="1596"/>
        </w:tabs>
        <w:suppressAutoHyphens w:val="0"/>
        <w:spacing w:before="120"/>
        <w:ind w:left="624"/>
        <w:jc w:val="both"/>
        <w:textAlignment w:val="auto"/>
        <w:rPr>
          <w:rFonts w:cs="Times New Roman"/>
          <w:sz w:val="22"/>
          <w:szCs w:val="22"/>
        </w:rPr>
      </w:pPr>
      <w:r w:rsidRPr="00293B53">
        <w:rPr>
          <w:rFonts w:cs="Times New Roman"/>
          <w:sz w:val="22"/>
          <w:szCs w:val="22"/>
        </w:rPr>
        <w:t>łącznie …………….. zł (słownie:</w:t>
      </w:r>
      <w:r>
        <w:rPr>
          <w:rFonts w:cs="Times New Roman"/>
          <w:sz w:val="22"/>
          <w:szCs w:val="22"/>
        </w:rPr>
        <w:t xml:space="preserve"> </w:t>
      </w:r>
      <w:r w:rsidRPr="00293B53">
        <w:rPr>
          <w:rFonts w:cs="Times New Roman"/>
          <w:sz w:val="22"/>
          <w:szCs w:val="22"/>
        </w:rPr>
        <w:t>………………………………...........................................................</w:t>
      </w:r>
      <w:r>
        <w:rPr>
          <w:rFonts w:cs="Times New Roman"/>
          <w:sz w:val="22"/>
          <w:szCs w:val="22"/>
        </w:rPr>
        <w:t>............</w:t>
      </w:r>
      <w:r w:rsidRPr="00293B53">
        <w:rPr>
          <w:rFonts w:cs="Times New Roman"/>
          <w:sz w:val="22"/>
          <w:szCs w:val="22"/>
        </w:rPr>
        <w:t>.) brutto.</w:t>
      </w:r>
    </w:p>
    <w:p w:rsidR="0025357A" w:rsidRPr="00293B53" w:rsidRDefault="0025357A" w:rsidP="0025357A">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293B53">
        <w:rPr>
          <w:rFonts w:cs="Times New Roman"/>
          <w:sz w:val="22"/>
          <w:szCs w:val="22"/>
        </w:rPr>
        <w:t>Wynagrodzenie zawiera ryzyko ryczałtu i jest niezmienne przez cały okres realizacji Umowy. Wartość przedmiotu Umowy, ani ceny nie będą waloryzowane do końca okresu realizacji Umowy.</w:t>
      </w:r>
    </w:p>
    <w:p w:rsidR="0025357A" w:rsidRPr="00293B53" w:rsidRDefault="0025357A" w:rsidP="0025357A">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293B53">
        <w:rPr>
          <w:rFonts w:cs="Times New Roman"/>
          <w:sz w:val="22"/>
          <w:szCs w:val="22"/>
        </w:rPr>
        <w:t xml:space="preserve">Wynagrodzenie zawiera wszelkie koszty związane z realizacją zadania, a niezbędne do prawidłowego wykonania przedmiotu Umowy, w tym podatek VAT i między innymi: wszelkie roboty przygotowawcze, porządkowe, obsługę geodezyjną, geologiczną, projekt organizacji ruchu, opłaty za zajęcie pasa drogowego, roboty tymczasowe i prace towarzyszące, zagospodarowanie placu budowy, odwodnienie wykopów, zabezpieczeń, koszty utrzymania zaplecza budowy, organizowanie i przeprowadzenie niezbędnych prób, badań, rozruchów, odbiorów, naprawę uszkodzonych urządzeń uzbrojenia podziemnego i innych w trakcie robót i doprowadzenie do stanu pierwotnego i inne zawarte w SIWZ oraz jest zgodne z przepisami ustawy z dnia 10 października 2002 r. o minimalnym wynagrodzeniu za pracę [Dz.U.2017.847 t.j. z dnia 2017.04.26 – zwana dalej </w:t>
      </w:r>
      <w:r w:rsidRPr="00293B53">
        <w:rPr>
          <w:rFonts w:cs="Times New Roman"/>
          <w:b/>
          <w:sz w:val="22"/>
          <w:szCs w:val="22"/>
        </w:rPr>
        <w:t>Ustawą o minimalnym wynagrodzeniu za pracę</w:t>
      </w:r>
      <w:r w:rsidRPr="00293B53">
        <w:rPr>
          <w:rFonts w:cs="Times New Roman"/>
          <w:sz w:val="22"/>
          <w:szCs w:val="22"/>
        </w:rPr>
        <w:t>.</w:t>
      </w:r>
    </w:p>
    <w:p w:rsidR="0025357A" w:rsidRPr="00293B53" w:rsidRDefault="0025357A" w:rsidP="0025357A">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293B53">
        <w:rPr>
          <w:rFonts w:cs="Times New Roman"/>
          <w:sz w:val="22"/>
          <w:szCs w:val="22"/>
        </w:rPr>
        <w:t>Wynagrodzenie powyższe dotyczy całości przedmiotu Umowy, a więc i wszelkich kosztów związanych z odbiorem Robót, włączając w to wszelkie sprawdzenia, oznakowanie, ekspertyzy itp.</w:t>
      </w:r>
    </w:p>
    <w:p w:rsidR="0025357A" w:rsidRPr="00293B53" w:rsidRDefault="0025357A" w:rsidP="0025357A">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293B53">
        <w:rPr>
          <w:rFonts w:cs="Times New Roman"/>
          <w:sz w:val="22"/>
          <w:szCs w:val="22"/>
        </w:rPr>
        <w:t>W przypadku zaistnienia konieczności wykonania prac nieobjętych Umową Wykonawcy nie wolno ich realizować bez uprzedniego uzyskania Zamówienia dodatkowego od Zamawiającego w formie pisemnej pod rygorem nieważności. Wszelkie samoistne dyspozycje i czynności Wykonawcy w tym zakresie są bezskuteczne.</w:t>
      </w:r>
    </w:p>
    <w:p w:rsidR="0025357A" w:rsidRPr="00293B53" w:rsidRDefault="0025357A" w:rsidP="0025357A">
      <w:pPr>
        <w:widowControl/>
        <w:numPr>
          <w:ilvl w:val="1"/>
          <w:numId w:val="51"/>
        </w:numPr>
        <w:tabs>
          <w:tab w:val="left" w:pos="1596"/>
        </w:tabs>
        <w:suppressAutoHyphens w:val="0"/>
        <w:spacing w:before="120"/>
        <w:jc w:val="both"/>
        <w:textAlignment w:val="auto"/>
        <w:rPr>
          <w:rFonts w:cs="Times New Roman"/>
          <w:sz w:val="22"/>
          <w:szCs w:val="22"/>
        </w:rPr>
      </w:pPr>
      <w:r w:rsidRPr="00293B53">
        <w:rPr>
          <w:rFonts w:cs="Times New Roman"/>
          <w:sz w:val="22"/>
          <w:szCs w:val="22"/>
        </w:rPr>
        <w:t>Należne Wykonawcy wynagrodzenie zapłacone zostanie na podstawie faktury końcowej, wystawionej po bezusterkowym odbiorze końcowym</w:t>
      </w:r>
      <w:r>
        <w:rPr>
          <w:rFonts w:cs="Times New Roman"/>
          <w:sz w:val="22"/>
          <w:szCs w:val="22"/>
        </w:rPr>
        <w:t xml:space="preserve"> Robót</w:t>
      </w:r>
      <w:r w:rsidRPr="00293B53">
        <w:rPr>
          <w:rFonts w:cs="Times New Roman"/>
          <w:sz w:val="22"/>
          <w:szCs w:val="22"/>
        </w:rPr>
        <w:t>.</w:t>
      </w:r>
    </w:p>
    <w:p w:rsidR="0025357A" w:rsidRPr="00293B53" w:rsidRDefault="0025357A" w:rsidP="0025357A">
      <w:pPr>
        <w:widowControl/>
        <w:numPr>
          <w:ilvl w:val="1"/>
          <w:numId w:val="51"/>
        </w:numPr>
        <w:tabs>
          <w:tab w:val="left" w:pos="1596"/>
        </w:tabs>
        <w:suppressAutoHyphens w:val="0"/>
        <w:spacing w:before="120"/>
        <w:jc w:val="both"/>
        <w:textAlignment w:val="auto"/>
        <w:rPr>
          <w:rFonts w:cs="Times New Roman"/>
          <w:sz w:val="22"/>
          <w:szCs w:val="22"/>
        </w:rPr>
      </w:pPr>
      <w:r w:rsidRPr="00293B53">
        <w:rPr>
          <w:rFonts w:cs="Times New Roman"/>
          <w:sz w:val="22"/>
          <w:szCs w:val="22"/>
        </w:rPr>
        <w:t>Podstawę do wystawienia faktury stanowi protokół odbioru końcowego, podpisany bez żadnych zastrzeżeń przez Inspektora nadzoru inwestorskiego, Kierownika budowy i umocowanego przedstawiciela Zamawiającego i Wykonawcy.</w:t>
      </w:r>
    </w:p>
    <w:p w:rsidR="0025357A" w:rsidRPr="00293B53" w:rsidRDefault="0025357A" w:rsidP="0025357A">
      <w:pPr>
        <w:widowControl/>
        <w:numPr>
          <w:ilvl w:val="1"/>
          <w:numId w:val="51"/>
        </w:numPr>
        <w:tabs>
          <w:tab w:val="left" w:pos="1596"/>
        </w:tabs>
        <w:suppressAutoHyphens w:val="0"/>
        <w:spacing w:before="120"/>
        <w:jc w:val="both"/>
        <w:textAlignment w:val="auto"/>
        <w:rPr>
          <w:rFonts w:cs="Times New Roman"/>
          <w:sz w:val="22"/>
          <w:szCs w:val="22"/>
        </w:rPr>
      </w:pPr>
      <w:r w:rsidRPr="00293B53">
        <w:rPr>
          <w:rFonts w:cs="Times New Roman"/>
          <w:sz w:val="22"/>
          <w:szCs w:val="22"/>
        </w:rPr>
        <w:t>Nabywcą usług i płatnikiem należności wynikającej z Umowy jest Gmina Skórcz.</w:t>
      </w:r>
    </w:p>
    <w:p w:rsidR="0025357A" w:rsidRPr="00293B53" w:rsidRDefault="0025357A" w:rsidP="0025357A">
      <w:pPr>
        <w:widowControl/>
        <w:numPr>
          <w:ilvl w:val="1"/>
          <w:numId w:val="51"/>
        </w:numPr>
        <w:tabs>
          <w:tab w:val="left" w:pos="1596"/>
        </w:tabs>
        <w:suppressAutoHyphens w:val="0"/>
        <w:spacing w:before="120" w:after="120"/>
        <w:jc w:val="both"/>
        <w:textAlignment w:val="auto"/>
        <w:rPr>
          <w:rFonts w:cs="Times New Roman"/>
          <w:sz w:val="22"/>
          <w:szCs w:val="22"/>
        </w:rPr>
      </w:pPr>
      <w:r w:rsidRPr="00293B53">
        <w:rPr>
          <w:rFonts w:cs="Times New Roman"/>
          <w:sz w:val="22"/>
          <w:szCs w:val="22"/>
        </w:rPr>
        <w:t xml:space="preserve">Płatność za fakturę VAT dokonana zostanie przelewem z konta Zamawiającego na konto Wykonawcy nr ………………………………………………w terminie do 30 (trzydziestu) dni, licząc od daty dostarczenia Zamawiającemu </w:t>
      </w:r>
      <w:r>
        <w:rPr>
          <w:rFonts w:cs="Times New Roman"/>
          <w:sz w:val="22"/>
          <w:szCs w:val="22"/>
        </w:rPr>
        <w:t xml:space="preserve">prawidłowo wystawionej </w:t>
      </w:r>
      <w:r w:rsidRPr="00293B53">
        <w:rPr>
          <w:rFonts w:cs="Times New Roman"/>
          <w:sz w:val="22"/>
          <w:szCs w:val="22"/>
        </w:rPr>
        <w:t xml:space="preserve">faktury </w:t>
      </w:r>
      <w:r>
        <w:rPr>
          <w:rFonts w:cs="Times New Roman"/>
          <w:sz w:val="22"/>
          <w:szCs w:val="22"/>
        </w:rPr>
        <w:t xml:space="preserve">VAT </w:t>
      </w:r>
      <w:r w:rsidRPr="00293B53">
        <w:rPr>
          <w:rFonts w:cs="Times New Roman"/>
          <w:sz w:val="22"/>
          <w:szCs w:val="22"/>
        </w:rPr>
        <w:t>wraz z podpisanym protokołem końcowym odbioru robót</w:t>
      </w:r>
      <w:r>
        <w:rPr>
          <w:rFonts w:cs="Times New Roman"/>
          <w:sz w:val="22"/>
          <w:szCs w:val="22"/>
        </w:rPr>
        <w:t xml:space="preserve"> oraz z dokumentami wskazanymi w pkt. 7.2.11 Umowy</w:t>
      </w:r>
      <w:r w:rsidRPr="00293B53">
        <w:rPr>
          <w:rFonts w:cs="Times New Roman"/>
          <w:sz w:val="22"/>
          <w:szCs w:val="22"/>
        </w:rPr>
        <w:t xml:space="preserve">. </w:t>
      </w:r>
    </w:p>
    <w:p w:rsidR="0025357A" w:rsidRPr="00293B53" w:rsidRDefault="0025357A" w:rsidP="0025357A">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293B53">
        <w:rPr>
          <w:rFonts w:cs="Times New Roman"/>
          <w:sz w:val="22"/>
          <w:szCs w:val="22"/>
          <w:lang w:eastAsia="ar-SA" w:bidi="ar-SA"/>
        </w:rPr>
        <w:t>Za dzień zapłaty wynagrodzenia Strony uznają dzień obciążenia rachunku bankowego Zamawiającego.</w:t>
      </w:r>
    </w:p>
    <w:p w:rsidR="0025357A" w:rsidRPr="00293B53" w:rsidRDefault="0025357A" w:rsidP="0025357A">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293B53">
        <w:rPr>
          <w:rFonts w:cs="Times New Roman"/>
          <w:sz w:val="22"/>
          <w:szCs w:val="22"/>
        </w:rPr>
        <w:t xml:space="preserve">Zamawiający nie przewiduje udzielania zaliczek na poczet wykonania zamówienia, o których mowa w art. </w:t>
      </w:r>
      <w:smartTag w:uri="urn:schemas-microsoft-com:office:smarttags" w:element="metricconverter">
        <w:smartTagPr>
          <w:attr w:name="ProductID" w:val="151 a"/>
        </w:smartTagPr>
        <w:r w:rsidRPr="00293B53">
          <w:rPr>
            <w:rFonts w:cs="Times New Roman"/>
            <w:sz w:val="22"/>
            <w:szCs w:val="22"/>
          </w:rPr>
          <w:t>151 a</w:t>
        </w:r>
      </w:smartTag>
      <w:r w:rsidRPr="00293B53">
        <w:rPr>
          <w:rFonts w:cs="Times New Roman"/>
          <w:sz w:val="22"/>
          <w:szCs w:val="22"/>
        </w:rPr>
        <w:t xml:space="preserve">  Ustawy Pzp.</w:t>
      </w:r>
    </w:p>
    <w:p w:rsidR="0025357A" w:rsidRPr="00293B53" w:rsidRDefault="0025357A" w:rsidP="0025357A">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293B53">
        <w:rPr>
          <w:rFonts w:cs="Times New Roman"/>
          <w:sz w:val="22"/>
          <w:szCs w:val="22"/>
        </w:rPr>
        <w:t xml:space="preserve">Wykonawca oświadcza, </w:t>
      </w:r>
      <w:r w:rsidRPr="008735B3">
        <w:rPr>
          <w:rFonts w:cs="Times New Roman"/>
          <w:sz w:val="22"/>
          <w:szCs w:val="22"/>
        </w:rPr>
        <w:t>że jest</w:t>
      </w:r>
      <w:r w:rsidRPr="00293B53">
        <w:rPr>
          <w:rFonts w:cs="Times New Roman"/>
          <w:sz w:val="22"/>
          <w:szCs w:val="22"/>
        </w:rPr>
        <w:t xml:space="preserve"> podatnikiem podatku od towarów i usług</w:t>
      </w:r>
    </w:p>
    <w:p w:rsidR="0025357A" w:rsidRPr="00293B53" w:rsidRDefault="0025357A" w:rsidP="0025357A">
      <w:pPr>
        <w:widowControl/>
        <w:tabs>
          <w:tab w:val="left" w:pos="1596"/>
        </w:tabs>
        <w:spacing w:before="120"/>
        <w:ind w:left="540"/>
        <w:jc w:val="both"/>
        <w:rPr>
          <w:rFonts w:cs="Times New Roman"/>
          <w:sz w:val="22"/>
          <w:szCs w:val="22"/>
        </w:rPr>
      </w:pPr>
    </w:p>
    <w:p w:rsidR="0025357A" w:rsidRPr="00293B53" w:rsidRDefault="0025357A" w:rsidP="0025357A">
      <w:pPr>
        <w:numPr>
          <w:ilvl w:val="0"/>
          <w:numId w:val="46"/>
        </w:numPr>
        <w:tabs>
          <w:tab w:val="left" w:pos="1596"/>
        </w:tabs>
        <w:suppressAutoHyphens w:val="0"/>
        <w:autoSpaceDE w:val="0"/>
        <w:adjustRightInd w:val="0"/>
        <w:jc w:val="center"/>
        <w:textAlignment w:val="auto"/>
        <w:rPr>
          <w:rFonts w:cs="Times New Roman"/>
          <w:b/>
          <w:bCs/>
          <w:sz w:val="22"/>
          <w:szCs w:val="22"/>
        </w:rPr>
      </w:pPr>
    </w:p>
    <w:p w:rsidR="0025357A" w:rsidRPr="00293B53" w:rsidRDefault="0025357A" w:rsidP="0025357A">
      <w:pPr>
        <w:tabs>
          <w:tab w:val="left" w:pos="1596"/>
        </w:tabs>
        <w:spacing w:before="120"/>
        <w:jc w:val="center"/>
        <w:rPr>
          <w:rFonts w:cs="Times New Roman"/>
          <w:b/>
          <w:sz w:val="22"/>
          <w:szCs w:val="22"/>
        </w:rPr>
      </w:pPr>
      <w:r w:rsidRPr="00293B53">
        <w:rPr>
          <w:rFonts w:cs="Times New Roman"/>
          <w:b/>
          <w:sz w:val="22"/>
          <w:szCs w:val="22"/>
        </w:rPr>
        <w:t>ZMIANY UMOWY</w:t>
      </w:r>
    </w:p>
    <w:p w:rsidR="0025357A" w:rsidRPr="00293B53" w:rsidRDefault="0025357A" w:rsidP="0025357A">
      <w:pPr>
        <w:shd w:val="clear" w:color="auto" w:fill="FFFFFF"/>
        <w:tabs>
          <w:tab w:val="left" w:pos="499"/>
        </w:tabs>
        <w:autoSpaceDE w:val="0"/>
        <w:autoSpaceDN/>
        <w:spacing w:before="120"/>
        <w:ind w:right="6"/>
        <w:jc w:val="both"/>
        <w:textAlignment w:val="auto"/>
        <w:rPr>
          <w:rFonts w:cs="Times New Roman"/>
          <w:sz w:val="22"/>
          <w:szCs w:val="22"/>
        </w:rPr>
      </w:pPr>
      <w:r w:rsidRPr="00293B53">
        <w:rPr>
          <w:rFonts w:cs="Times New Roman"/>
          <w:sz w:val="22"/>
          <w:szCs w:val="22"/>
        </w:rPr>
        <w:t xml:space="preserve">13.1. Zamawiający nie dopuszcza możliwości istotnych zmian postanowień niniejszej Umowy w stosunku do </w:t>
      </w:r>
      <w:r w:rsidRPr="00293B53">
        <w:rPr>
          <w:rFonts w:cs="Times New Roman"/>
          <w:spacing w:val="-1"/>
          <w:sz w:val="22"/>
          <w:szCs w:val="22"/>
        </w:rPr>
        <w:t xml:space="preserve">treści oferty, na podstawie, której dokonano wyboru Wykonawcy, z wyłączeniem okoliczności </w:t>
      </w:r>
      <w:r w:rsidRPr="00293B53">
        <w:rPr>
          <w:rFonts w:cs="Times New Roman"/>
          <w:sz w:val="22"/>
          <w:szCs w:val="22"/>
        </w:rPr>
        <w:t>zawartych w Umowie.</w:t>
      </w:r>
    </w:p>
    <w:p w:rsidR="0025357A" w:rsidRPr="00293B53" w:rsidRDefault="0025357A" w:rsidP="0025357A">
      <w:pPr>
        <w:shd w:val="clear" w:color="auto" w:fill="FFFFFF"/>
        <w:tabs>
          <w:tab w:val="left" w:pos="499"/>
        </w:tabs>
        <w:autoSpaceDE w:val="0"/>
        <w:autoSpaceDN/>
        <w:spacing w:before="120"/>
        <w:ind w:right="6"/>
        <w:jc w:val="both"/>
        <w:textAlignment w:val="auto"/>
        <w:rPr>
          <w:rFonts w:cs="Times New Roman"/>
          <w:sz w:val="22"/>
          <w:szCs w:val="22"/>
        </w:rPr>
      </w:pPr>
      <w:r w:rsidRPr="00293B53">
        <w:rPr>
          <w:rFonts w:cs="Times New Roman"/>
          <w:sz w:val="22"/>
          <w:szCs w:val="22"/>
        </w:rPr>
        <w:t xml:space="preserve">13.2. Wszelkie zmiany i uzupełnienia treści Umowy winny zostać dokonane wyłącznie w formie pisemnego pod rygorem nieważności aneksu, podpisanego przez obie Strony. </w:t>
      </w:r>
    </w:p>
    <w:p w:rsidR="0025357A" w:rsidRPr="00293B53" w:rsidRDefault="0025357A" w:rsidP="0025357A">
      <w:pPr>
        <w:shd w:val="clear" w:color="auto" w:fill="FFFFFF"/>
        <w:tabs>
          <w:tab w:val="left" w:pos="499"/>
        </w:tabs>
        <w:autoSpaceDE w:val="0"/>
        <w:autoSpaceDN/>
        <w:spacing w:before="120"/>
        <w:ind w:right="6"/>
        <w:jc w:val="both"/>
        <w:textAlignment w:val="auto"/>
        <w:rPr>
          <w:rFonts w:cs="Times New Roman"/>
          <w:sz w:val="22"/>
          <w:szCs w:val="22"/>
        </w:rPr>
      </w:pPr>
      <w:r w:rsidRPr="00293B53">
        <w:rPr>
          <w:rFonts w:cs="Times New Roman"/>
          <w:sz w:val="22"/>
          <w:szCs w:val="22"/>
        </w:rPr>
        <w:lastRenderedPageBreak/>
        <w:t xml:space="preserve">13.3. Zmiana postanowień zawartej Umowy w stosunku do treści oferty złożonej przez </w:t>
      </w:r>
      <w:r w:rsidRPr="00293B53">
        <w:rPr>
          <w:rFonts w:cs="Times New Roman"/>
          <w:spacing w:val="-1"/>
          <w:sz w:val="22"/>
          <w:szCs w:val="22"/>
        </w:rPr>
        <w:t xml:space="preserve">Wykonawcę, którego oferta została wybrana jako oferta najkorzystniejsza, jest możliwa w </w:t>
      </w:r>
      <w:r w:rsidRPr="00293B53">
        <w:rPr>
          <w:rFonts w:cs="Times New Roman"/>
          <w:sz w:val="22"/>
          <w:szCs w:val="22"/>
        </w:rPr>
        <w:t>przypadku:</w:t>
      </w:r>
    </w:p>
    <w:p w:rsidR="0025357A" w:rsidRPr="00293B53" w:rsidRDefault="0025357A" w:rsidP="0025357A">
      <w:pPr>
        <w:jc w:val="both"/>
        <w:rPr>
          <w:rFonts w:cs="Times New Roman"/>
          <w:sz w:val="22"/>
          <w:szCs w:val="22"/>
        </w:rPr>
      </w:pPr>
    </w:p>
    <w:p w:rsidR="0025357A" w:rsidRDefault="0025357A" w:rsidP="0025357A">
      <w:pPr>
        <w:shd w:val="clear" w:color="auto" w:fill="FFFFFF"/>
        <w:tabs>
          <w:tab w:val="left" w:pos="993"/>
        </w:tabs>
        <w:autoSpaceDE w:val="0"/>
        <w:autoSpaceDN/>
        <w:ind w:left="1080"/>
        <w:jc w:val="both"/>
        <w:textAlignment w:val="auto"/>
        <w:rPr>
          <w:rFonts w:cs="Times New Roman"/>
          <w:sz w:val="22"/>
          <w:szCs w:val="22"/>
        </w:rPr>
      </w:pPr>
      <w:r w:rsidRPr="00293B53">
        <w:rPr>
          <w:rFonts w:cs="Times New Roman"/>
          <w:sz w:val="22"/>
          <w:szCs w:val="22"/>
        </w:rPr>
        <w:t xml:space="preserve">13.3.1. siły wyższej, w tym w szczególności działania na Terenie budowy: amunicji wojskowej, materiałów wybuchowych, fal ciśnieniowych, działania sił natury w postaci: podtopień (teren zagrożenia powodziowego), wystąpienie różnego rodzaju klęsk żywiołowych, epidemii, operacji wojennych, strajku generalnego, mających bezpośredni wpływ na terminowość wykonywania Robót. Wstrzymanie </w:t>
      </w:r>
      <w:r>
        <w:rPr>
          <w:rFonts w:cs="Times New Roman"/>
          <w:sz w:val="22"/>
          <w:szCs w:val="22"/>
        </w:rPr>
        <w:t>R</w:t>
      </w:r>
      <w:r w:rsidRPr="00293B53">
        <w:rPr>
          <w:rFonts w:cs="Times New Roman"/>
          <w:sz w:val="22"/>
          <w:szCs w:val="22"/>
        </w:rPr>
        <w:t>obót z tego powodu musi być potwierdzone wpisem w dzienniku budowy dokonanym w pierwszym dniu ich wstrzymania, potwierdzonym przez Inspektora nadzoru inwestorskiego,</w:t>
      </w:r>
    </w:p>
    <w:p w:rsidR="0025357A" w:rsidRPr="00293B53" w:rsidRDefault="0025357A" w:rsidP="0025357A">
      <w:pPr>
        <w:shd w:val="clear" w:color="auto" w:fill="FFFFFF"/>
        <w:tabs>
          <w:tab w:val="left" w:pos="993"/>
        </w:tabs>
        <w:autoSpaceDE w:val="0"/>
        <w:autoSpaceDN/>
        <w:ind w:left="1080"/>
        <w:jc w:val="both"/>
        <w:textAlignment w:val="auto"/>
        <w:rPr>
          <w:rFonts w:cs="Times New Roman"/>
          <w:sz w:val="22"/>
          <w:szCs w:val="22"/>
        </w:rPr>
      </w:pPr>
    </w:p>
    <w:p w:rsidR="0025357A" w:rsidRDefault="0025357A" w:rsidP="0025357A">
      <w:pPr>
        <w:shd w:val="clear" w:color="auto" w:fill="FFFFFF"/>
        <w:tabs>
          <w:tab w:val="left" w:pos="993"/>
        </w:tabs>
        <w:autoSpaceDE w:val="0"/>
        <w:autoSpaceDN/>
        <w:ind w:left="993"/>
        <w:jc w:val="both"/>
        <w:textAlignment w:val="auto"/>
        <w:rPr>
          <w:rFonts w:cs="Times New Roman"/>
          <w:sz w:val="22"/>
          <w:szCs w:val="22"/>
        </w:rPr>
      </w:pPr>
      <w:r w:rsidRPr="00293B53">
        <w:rPr>
          <w:rFonts w:cs="Times New Roman"/>
          <w:sz w:val="22"/>
          <w:szCs w:val="22"/>
        </w:rPr>
        <w:t>13.3.2. wystąpienia niekorzystnych warunków atmosferycznych uniemożliwiających wykonywanie robót - niekorzystne warunki atmosferyczne oznaczają warunki, w których niemożliwe jest prowadzenie robót bezpiecznie pod względem BiHP, w spo</w:t>
      </w:r>
      <w:r w:rsidRPr="00293B53">
        <w:rPr>
          <w:rFonts w:cs="Times New Roman"/>
          <w:sz w:val="22"/>
          <w:szCs w:val="22"/>
        </w:rPr>
        <w:softHyphen/>
        <w:t>sób prawidłowy, zgodny z umówioną technologią lub zasadami sztuki budowlanej. Jako niekorzystne warunki atmosferyczne rozumie się wystąpienie średniej dziennej temperatury niższej niż minus 10°C w zakresie robót zewnętrznych budowlanych. Średnią temperaturę Wykonawca ustala w ten sposób, że kierownik budowy dokonu</w:t>
      </w:r>
      <w:r w:rsidRPr="00293B53">
        <w:rPr>
          <w:rFonts w:cs="Times New Roman"/>
          <w:sz w:val="22"/>
          <w:szCs w:val="22"/>
        </w:rPr>
        <w:softHyphen/>
        <w:t>je pomiaru o godz. 7:00 i 15:00 dokonując odpowiednich wpisów do dziennika bu</w:t>
      </w:r>
      <w:r w:rsidRPr="00293B53">
        <w:rPr>
          <w:rFonts w:cs="Times New Roman"/>
          <w:sz w:val="22"/>
          <w:szCs w:val="22"/>
        </w:rPr>
        <w:softHyphen/>
        <w:t>dowy. Średnia z tych pomiarów będzie średnią dziennej temperatury. Przez nieko</w:t>
      </w:r>
      <w:r w:rsidRPr="00293B53">
        <w:rPr>
          <w:rFonts w:cs="Times New Roman"/>
          <w:sz w:val="22"/>
          <w:szCs w:val="22"/>
        </w:rPr>
        <w:softHyphen/>
        <w:t>rzystne warunki atmosferyczne rozumie się także nadzwyczajne zjawiska pogodowe takie jak: nawałnice, ulewne deszcze, bardzo silne wiatry - uniemożliwiające prowa</w:t>
      </w:r>
      <w:r w:rsidRPr="00293B53">
        <w:rPr>
          <w:rFonts w:cs="Times New Roman"/>
          <w:sz w:val="22"/>
          <w:szCs w:val="22"/>
        </w:rPr>
        <w:softHyphen/>
        <w:t>dzenie zewnętrznych robót budowlanych w ogóle</w:t>
      </w:r>
      <w:r>
        <w:rPr>
          <w:rFonts w:cs="Times New Roman"/>
          <w:sz w:val="22"/>
          <w:szCs w:val="22"/>
        </w:rPr>
        <w:t>,</w:t>
      </w:r>
      <w:r w:rsidRPr="00293B53">
        <w:rPr>
          <w:rFonts w:cs="Times New Roman"/>
          <w:sz w:val="22"/>
          <w:szCs w:val="22"/>
        </w:rPr>
        <w:t xml:space="preserve"> bądź bez niewspółmiernych nakła</w:t>
      </w:r>
      <w:r w:rsidRPr="00293B53">
        <w:rPr>
          <w:rFonts w:cs="Times New Roman"/>
          <w:sz w:val="22"/>
          <w:szCs w:val="22"/>
        </w:rPr>
        <w:softHyphen/>
        <w:t>dów. O wystąpieniu zjawiska uznanego za niekorzystne warunki atmosferyczne Wy</w:t>
      </w:r>
      <w:r w:rsidRPr="00293B53">
        <w:rPr>
          <w:rFonts w:cs="Times New Roman"/>
          <w:sz w:val="22"/>
          <w:szCs w:val="22"/>
        </w:rPr>
        <w:softHyphen/>
        <w:t>konawca niezwłocznie poinformuje Zamawiającego i dokona wpisu w dzienniku bu</w:t>
      </w:r>
      <w:r w:rsidRPr="00293B53">
        <w:rPr>
          <w:rFonts w:cs="Times New Roman"/>
          <w:sz w:val="22"/>
          <w:szCs w:val="22"/>
        </w:rPr>
        <w:softHyphen/>
        <w:t>dowy. Zamawiający ma prawo weryfikacji ustaleń nt. zjawisk uznanych za nieko</w:t>
      </w:r>
      <w:r w:rsidRPr="00293B53">
        <w:rPr>
          <w:rFonts w:cs="Times New Roman"/>
          <w:sz w:val="22"/>
          <w:szCs w:val="22"/>
        </w:rPr>
        <w:softHyphen/>
        <w:t>rzystne warunki atmosferyczne na podstawie danych z Instytutu Meteorologii i Gospodarki Wodnej ( właściwy dla miejsca budowy), w szczególności średnie tem</w:t>
      </w:r>
      <w:r w:rsidRPr="00293B53">
        <w:rPr>
          <w:rFonts w:cs="Times New Roman"/>
          <w:sz w:val="22"/>
          <w:szCs w:val="22"/>
        </w:rPr>
        <w:softHyphen/>
        <w:t>peratury dziennej,</w:t>
      </w:r>
    </w:p>
    <w:p w:rsidR="0025357A" w:rsidRPr="00293B53" w:rsidRDefault="0025357A" w:rsidP="0025357A">
      <w:pPr>
        <w:shd w:val="clear" w:color="auto" w:fill="FFFFFF"/>
        <w:tabs>
          <w:tab w:val="left" w:pos="993"/>
        </w:tabs>
        <w:autoSpaceDE w:val="0"/>
        <w:autoSpaceDN/>
        <w:ind w:left="1080"/>
        <w:jc w:val="both"/>
        <w:textAlignment w:val="auto"/>
        <w:rPr>
          <w:rFonts w:cs="Times New Roman"/>
          <w:sz w:val="22"/>
          <w:szCs w:val="22"/>
        </w:rPr>
      </w:pPr>
    </w:p>
    <w:p w:rsidR="0025357A" w:rsidRDefault="0025357A" w:rsidP="0025357A">
      <w:pPr>
        <w:shd w:val="clear" w:color="auto" w:fill="FFFFFF"/>
        <w:autoSpaceDE w:val="0"/>
        <w:autoSpaceDN/>
        <w:ind w:left="993"/>
        <w:jc w:val="both"/>
        <w:textAlignment w:val="auto"/>
        <w:rPr>
          <w:rFonts w:cs="Times New Roman"/>
          <w:sz w:val="22"/>
          <w:szCs w:val="22"/>
        </w:rPr>
      </w:pPr>
      <w:r w:rsidRPr="00293B53">
        <w:rPr>
          <w:rFonts w:cs="Times New Roman"/>
          <w:sz w:val="22"/>
          <w:szCs w:val="22"/>
        </w:rPr>
        <w:t xml:space="preserve">13.3.3. działania organów administracji publicznej, organów władzy lub wymiaru sprawiedliwości, które uniemożliwiają zgodne z prawem wykonywanie zobowiązań </w:t>
      </w:r>
      <w:r w:rsidRPr="00293B53">
        <w:rPr>
          <w:rFonts w:cs="Times New Roman"/>
          <w:spacing w:val="-1"/>
          <w:sz w:val="22"/>
          <w:szCs w:val="22"/>
        </w:rPr>
        <w:t xml:space="preserve">umownych, zwłaszcza Robót budowlanych, jeżeli zostały one podjęte przez te podmioty nie </w:t>
      </w:r>
      <w:r w:rsidRPr="00293B53">
        <w:rPr>
          <w:rFonts w:cs="Times New Roman"/>
          <w:sz w:val="22"/>
          <w:szCs w:val="22"/>
        </w:rPr>
        <w:t>na skutek działań Wykonawcy lub Zamawiającego, w tym wydawanie decyzji administracyjnych w terminie dłuższym niż wynika to z przepisów prawa,</w:t>
      </w:r>
    </w:p>
    <w:p w:rsidR="0025357A" w:rsidRPr="00293B53" w:rsidRDefault="0025357A" w:rsidP="0025357A">
      <w:pPr>
        <w:shd w:val="clear" w:color="auto" w:fill="FFFFFF"/>
        <w:autoSpaceDE w:val="0"/>
        <w:autoSpaceDN/>
        <w:ind w:left="993"/>
        <w:jc w:val="both"/>
        <w:textAlignment w:val="auto"/>
        <w:rPr>
          <w:rFonts w:cs="Times New Roman"/>
          <w:sz w:val="22"/>
          <w:szCs w:val="22"/>
        </w:rPr>
      </w:pPr>
    </w:p>
    <w:p w:rsidR="0025357A" w:rsidRPr="00293B53" w:rsidRDefault="0025357A" w:rsidP="0025357A">
      <w:pPr>
        <w:shd w:val="clear" w:color="auto" w:fill="FFFFFF"/>
        <w:autoSpaceDE w:val="0"/>
        <w:autoSpaceDN/>
        <w:ind w:left="285" w:firstLine="708"/>
        <w:jc w:val="both"/>
        <w:textAlignment w:val="auto"/>
        <w:rPr>
          <w:rFonts w:cs="Times New Roman"/>
          <w:sz w:val="22"/>
          <w:szCs w:val="22"/>
        </w:rPr>
      </w:pPr>
      <w:r w:rsidRPr="00293B53">
        <w:rPr>
          <w:rFonts w:cs="Times New Roman"/>
          <w:sz w:val="22"/>
          <w:szCs w:val="22"/>
        </w:rPr>
        <w:t>13.3.4. zmiany w trakcie obowiązywania Umowy:</w:t>
      </w:r>
    </w:p>
    <w:p w:rsidR="0025357A" w:rsidRPr="00293B53" w:rsidRDefault="0025357A" w:rsidP="0025357A">
      <w:pPr>
        <w:numPr>
          <w:ilvl w:val="0"/>
          <w:numId w:val="104"/>
        </w:numPr>
        <w:shd w:val="clear" w:color="auto" w:fill="FFFFFF"/>
        <w:tabs>
          <w:tab w:val="num" w:pos="1418"/>
        </w:tabs>
        <w:autoSpaceDE w:val="0"/>
        <w:autoSpaceDN/>
        <w:ind w:left="1418" w:hanging="425"/>
        <w:jc w:val="both"/>
        <w:textAlignment w:val="auto"/>
        <w:rPr>
          <w:rFonts w:cs="Times New Roman"/>
          <w:sz w:val="22"/>
          <w:szCs w:val="22"/>
        </w:rPr>
      </w:pPr>
      <w:r w:rsidRPr="00293B53">
        <w:rPr>
          <w:rFonts w:cs="Times New Roman"/>
          <w:sz w:val="22"/>
          <w:szCs w:val="22"/>
        </w:rPr>
        <w:t xml:space="preserve">stawek podatku od towarów i usług VAT, </w:t>
      </w:r>
    </w:p>
    <w:p w:rsidR="0025357A" w:rsidRPr="00293B53" w:rsidRDefault="0025357A" w:rsidP="0025357A">
      <w:pPr>
        <w:numPr>
          <w:ilvl w:val="0"/>
          <w:numId w:val="104"/>
        </w:numPr>
        <w:shd w:val="clear" w:color="auto" w:fill="FFFFFF"/>
        <w:tabs>
          <w:tab w:val="num" w:pos="1418"/>
        </w:tabs>
        <w:autoSpaceDE w:val="0"/>
        <w:autoSpaceDN/>
        <w:ind w:left="1418" w:hanging="425"/>
        <w:jc w:val="both"/>
        <w:textAlignment w:val="auto"/>
        <w:rPr>
          <w:rFonts w:cs="Times New Roman"/>
          <w:sz w:val="22"/>
          <w:szCs w:val="22"/>
        </w:rPr>
      </w:pPr>
      <w:r w:rsidRPr="00293B53">
        <w:rPr>
          <w:rFonts w:cs="Times New Roman"/>
          <w:sz w:val="22"/>
          <w:szCs w:val="22"/>
        </w:rPr>
        <w:t>zasad podlegania ubezpieczeniom społecznym lub ubezpieczeniu zdrowotnemu lub wysokości  stawki składki na ubezpieczenia społeczne lub zdrowotne,</w:t>
      </w:r>
    </w:p>
    <w:p w:rsidR="0025357A" w:rsidRDefault="0025357A" w:rsidP="0025357A">
      <w:pPr>
        <w:numPr>
          <w:ilvl w:val="0"/>
          <w:numId w:val="104"/>
        </w:numPr>
        <w:shd w:val="clear" w:color="auto" w:fill="FFFFFF"/>
        <w:tabs>
          <w:tab w:val="num" w:pos="1418"/>
        </w:tabs>
        <w:autoSpaceDE w:val="0"/>
        <w:autoSpaceDN/>
        <w:ind w:left="1418" w:hanging="425"/>
        <w:jc w:val="both"/>
        <w:textAlignment w:val="auto"/>
        <w:rPr>
          <w:rFonts w:cs="Times New Roman"/>
          <w:sz w:val="22"/>
          <w:szCs w:val="22"/>
        </w:rPr>
      </w:pPr>
      <w:r w:rsidRPr="00293B53">
        <w:rPr>
          <w:rFonts w:cs="Times New Roman"/>
          <w:sz w:val="22"/>
          <w:szCs w:val="22"/>
        </w:rPr>
        <w:t xml:space="preserve">wzrostu kwoty wynagrodzenia brutto za godzinę pracy na podstawie </w:t>
      </w:r>
      <w:r>
        <w:rPr>
          <w:rFonts w:cs="Times New Roman"/>
          <w:sz w:val="22"/>
          <w:szCs w:val="22"/>
        </w:rPr>
        <w:t>U</w:t>
      </w:r>
      <w:r w:rsidRPr="00293B53">
        <w:rPr>
          <w:rFonts w:cs="Times New Roman"/>
          <w:sz w:val="22"/>
          <w:szCs w:val="22"/>
        </w:rPr>
        <w:t>stawy o minimalnym wynagrodzeniu za pracę, ale tylko pod warunkiem, że w czasie dokonania takiej zmiany Wykonawca będzie wykonywał Umowę sam lub zatrudniał tylko jednego pracownika, a wynagrodzenie wskazane w art. 12 Umowy nie będzie pokrywało Wykonawcy kwoty minimalnego wynagrodzenia brutto za przepracowane godziny, na podstawie ewidencji czasu pracy,</w:t>
      </w:r>
    </w:p>
    <w:p w:rsidR="0025357A" w:rsidRPr="00293B53" w:rsidRDefault="0025357A" w:rsidP="0025357A">
      <w:pPr>
        <w:shd w:val="clear" w:color="auto" w:fill="FFFFFF"/>
        <w:autoSpaceDE w:val="0"/>
        <w:autoSpaceDN/>
        <w:ind w:left="1418"/>
        <w:jc w:val="both"/>
        <w:textAlignment w:val="auto"/>
        <w:rPr>
          <w:rFonts w:cs="Times New Roman"/>
          <w:sz w:val="22"/>
          <w:szCs w:val="22"/>
        </w:rPr>
      </w:pPr>
    </w:p>
    <w:p w:rsidR="0025357A" w:rsidRDefault="0025357A" w:rsidP="0025357A">
      <w:pPr>
        <w:shd w:val="clear" w:color="auto" w:fill="FFFFFF"/>
        <w:autoSpaceDE w:val="0"/>
        <w:autoSpaceDN/>
        <w:ind w:firstLine="708"/>
        <w:jc w:val="both"/>
        <w:textAlignment w:val="auto"/>
        <w:rPr>
          <w:rFonts w:cs="Times New Roman"/>
          <w:sz w:val="22"/>
          <w:szCs w:val="22"/>
        </w:rPr>
      </w:pPr>
      <w:r w:rsidRPr="00293B53">
        <w:rPr>
          <w:rFonts w:cs="Times New Roman"/>
          <w:sz w:val="22"/>
          <w:szCs w:val="22"/>
        </w:rPr>
        <w:t>13.3.5. zmiany kolejności wykonania Elementów robót,</w:t>
      </w:r>
    </w:p>
    <w:p w:rsidR="0025357A" w:rsidRDefault="0025357A" w:rsidP="0025357A">
      <w:pPr>
        <w:shd w:val="clear" w:color="auto" w:fill="FFFFFF"/>
        <w:autoSpaceDE w:val="0"/>
        <w:autoSpaceDN/>
        <w:ind w:firstLine="708"/>
        <w:jc w:val="both"/>
        <w:textAlignment w:val="auto"/>
        <w:rPr>
          <w:rFonts w:cs="Times New Roman"/>
          <w:sz w:val="22"/>
          <w:szCs w:val="22"/>
        </w:rPr>
      </w:pPr>
    </w:p>
    <w:p w:rsidR="0025357A" w:rsidRPr="00293B53" w:rsidRDefault="0025357A" w:rsidP="0025357A">
      <w:pPr>
        <w:shd w:val="clear" w:color="auto" w:fill="FFFFFF"/>
        <w:autoSpaceDE w:val="0"/>
        <w:autoSpaceDN/>
        <w:ind w:left="708" w:right="5"/>
        <w:jc w:val="both"/>
        <w:textAlignment w:val="auto"/>
        <w:rPr>
          <w:rFonts w:cs="Times New Roman"/>
          <w:sz w:val="22"/>
          <w:szCs w:val="22"/>
        </w:rPr>
      </w:pPr>
      <w:r w:rsidRPr="00293B53">
        <w:rPr>
          <w:rFonts w:cs="Times New Roman"/>
          <w:spacing w:val="-1"/>
          <w:sz w:val="22"/>
          <w:szCs w:val="22"/>
        </w:rPr>
        <w:t xml:space="preserve">13.3.6. rezygnacja przez Zamawiającego z realizacji części Robót (zaniechanie wykonania). Rezygnacja przez </w:t>
      </w:r>
      <w:r w:rsidRPr="00293B53">
        <w:rPr>
          <w:rFonts w:cs="Times New Roman"/>
          <w:sz w:val="22"/>
          <w:szCs w:val="22"/>
        </w:rPr>
        <w:t xml:space="preserve">Zamawiającego z realizacji części </w:t>
      </w:r>
      <w:r>
        <w:rPr>
          <w:rFonts w:cs="Times New Roman"/>
          <w:sz w:val="22"/>
          <w:szCs w:val="22"/>
        </w:rPr>
        <w:t>p</w:t>
      </w:r>
      <w:r w:rsidRPr="00293B53">
        <w:rPr>
          <w:rFonts w:cs="Times New Roman"/>
          <w:sz w:val="22"/>
          <w:szCs w:val="22"/>
        </w:rPr>
        <w:t xml:space="preserve">rzedmiotu Umowy (za wyjątkiem przypadku </w:t>
      </w:r>
      <w:r w:rsidRPr="00293B53">
        <w:rPr>
          <w:rFonts w:cs="Times New Roman"/>
          <w:spacing w:val="-1"/>
          <w:sz w:val="22"/>
          <w:szCs w:val="22"/>
        </w:rPr>
        <w:t xml:space="preserve">określonego w art. 145 Prawo zamówień publicznych) może nastąpić w wysokości </w:t>
      </w:r>
      <w:r w:rsidRPr="00293B53">
        <w:rPr>
          <w:rFonts w:cs="Times New Roman"/>
          <w:sz w:val="22"/>
          <w:szCs w:val="22"/>
        </w:rPr>
        <w:t>nie wyższej niż 10 % (dziesięć procent) ceny i tylko w uzasadnionych przypadkach. W takim przypadku Zamawiający dokona proporcjonalnego obniżenia ceny obliczając wartość robót podlegających rezygnacji.</w:t>
      </w:r>
    </w:p>
    <w:p w:rsidR="0025357A" w:rsidRDefault="0025357A" w:rsidP="0025357A">
      <w:pPr>
        <w:shd w:val="clear" w:color="auto" w:fill="FFFFFF"/>
        <w:tabs>
          <w:tab w:val="left" w:pos="499"/>
        </w:tabs>
        <w:autoSpaceDE w:val="0"/>
        <w:autoSpaceDN/>
        <w:spacing w:before="120"/>
        <w:ind w:right="6"/>
        <w:jc w:val="both"/>
        <w:textAlignment w:val="auto"/>
        <w:rPr>
          <w:rFonts w:cs="Times New Roman"/>
          <w:sz w:val="22"/>
          <w:szCs w:val="22"/>
        </w:rPr>
      </w:pPr>
      <w:r w:rsidRPr="00293B53">
        <w:rPr>
          <w:rFonts w:cs="Times New Roman"/>
          <w:sz w:val="22"/>
          <w:szCs w:val="22"/>
        </w:rPr>
        <w:t xml:space="preserve">13.4. Zmiana terminu wykonania </w:t>
      </w:r>
      <w:r>
        <w:rPr>
          <w:rFonts w:cs="Times New Roman"/>
          <w:sz w:val="22"/>
          <w:szCs w:val="22"/>
        </w:rPr>
        <w:t>p</w:t>
      </w:r>
      <w:r w:rsidRPr="00293B53">
        <w:rPr>
          <w:rFonts w:cs="Times New Roman"/>
          <w:sz w:val="22"/>
          <w:szCs w:val="22"/>
        </w:rPr>
        <w:t>rzedmiotu Umowy jest możliwa w przypadku zaistnienia</w:t>
      </w:r>
    </w:p>
    <w:p w:rsidR="0025357A" w:rsidRPr="00293B53" w:rsidRDefault="0025357A" w:rsidP="0025357A">
      <w:pPr>
        <w:shd w:val="clear" w:color="auto" w:fill="FFFFFF"/>
        <w:tabs>
          <w:tab w:val="left" w:pos="499"/>
        </w:tabs>
        <w:autoSpaceDE w:val="0"/>
        <w:autoSpaceDN/>
        <w:spacing w:before="120"/>
        <w:ind w:right="6"/>
        <w:jc w:val="both"/>
        <w:textAlignment w:val="auto"/>
        <w:rPr>
          <w:rFonts w:cs="Times New Roman"/>
          <w:sz w:val="22"/>
          <w:szCs w:val="22"/>
        </w:rPr>
      </w:pPr>
      <w:r w:rsidRPr="00293B53">
        <w:rPr>
          <w:rFonts w:cs="Times New Roman"/>
          <w:sz w:val="22"/>
          <w:szCs w:val="22"/>
        </w:rPr>
        <w:lastRenderedPageBreak/>
        <w:t xml:space="preserve"> zdarzeń jak określono w pkt. 13.3.1. - 13.3.3. powyżej.</w:t>
      </w:r>
    </w:p>
    <w:p w:rsidR="0025357A" w:rsidRDefault="0025357A" w:rsidP="0025357A">
      <w:pPr>
        <w:shd w:val="clear" w:color="auto" w:fill="FFFFFF"/>
        <w:tabs>
          <w:tab w:val="left" w:pos="499"/>
        </w:tabs>
        <w:autoSpaceDE w:val="0"/>
        <w:autoSpaceDN/>
        <w:spacing w:before="120"/>
        <w:ind w:right="6"/>
        <w:jc w:val="both"/>
        <w:textAlignment w:val="auto"/>
        <w:rPr>
          <w:rFonts w:cs="Times New Roman"/>
          <w:sz w:val="22"/>
          <w:szCs w:val="22"/>
        </w:rPr>
      </w:pPr>
      <w:r w:rsidRPr="00293B53">
        <w:rPr>
          <w:rFonts w:cs="Times New Roman"/>
          <w:sz w:val="22"/>
          <w:szCs w:val="22"/>
        </w:rPr>
        <w:t>13.5. Zmiana wynagrodzenia jest możliwa w przypadku zaistnienia zdarzeń jak określono w pkt. 13.3.4. i 13.3.6. powyżej, przy czym:</w:t>
      </w:r>
    </w:p>
    <w:p w:rsidR="0025357A" w:rsidRPr="00293B53" w:rsidRDefault="0025357A" w:rsidP="0025357A">
      <w:pPr>
        <w:shd w:val="clear" w:color="auto" w:fill="FFFFFF"/>
        <w:tabs>
          <w:tab w:val="left" w:pos="499"/>
        </w:tabs>
        <w:autoSpaceDE w:val="0"/>
        <w:autoSpaceDN/>
        <w:spacing w:before="120"/>
        <w:ind w:right="6"/>
        <w:jc w:val="both"/>
        <w:textAlignment w:val="auto"/>
        <w:rPr>
          <w:rFonts w:cs="Times New Roman"/>
          <w:sz w:val="22"/>
          <w:szCs w:val="22"/>
        </w:rPr>
      </w:pPr>
    </w:p>
    <w:p w:rsidR="0025357A" w:rsidRPr="00293B53" w:rsidRDefault="0025357A" w:rsidP="0025357A">
      <w:pPr>
        <w:numPr>
          <w:ilvl w:val="0"/>
          <w:numId w:val="103"/>
        </w:numPr>
        <w:shd w:val="clear" w:color="auto" w:fill="FFFFFF"/>
        <w:tabs>
          <w:tab w:val="clear" w:pos="1221"/>
          <w:tab w:val="left" w:pos="499"/>
          <w:tab w:val="num" w:pos="851"/>
        </w:tabs>
        <w:autoSpaceDE w:val="0"/>
        <w:autoSpaceDN/>
        <w:ind w:left="851" w:right="6" w:hanging="284"/>
        <w:jc w:val="both"/>
        <w:textAlignment w:val="auto"/>
        <w:rPr>
          <w:rFonts w:cs="Times New Roman"/>
          <w:sz w:val="22"/>
          <w:szCs w:val="22"/>
        </w:rPr>
      </w:pPr>
      <w:r w:rsidRPr="00293B53">
        <w:rPr>
          <w:rFonts w:cs="Times New Roman"/>
          <w:sz w:val="22"/>
          <w:szCs w:val="22"/>
        </w:rPr>
        <w:t xml:space="preserve">W przypadku zmiany </w:t>
      </w:r>
      <w:r>
        <w:rPr>
          <w:rFonts w:cs="Times New Roman"/>
          <w:sz w:val="22"/>
          <w:szCs w:val="22"/>
        </w:rPr>
        <w:t xml:space="preserve">stawki </w:t>
      </w:r>
      <w:r w:rsidRPr="00293B53">
        <w:rPr>
          <w:rFonts w:cs="Times New Roman"/>
          <w:sz w:val="22"/>
          <w:szCs w:val="22"/>
        </w:rPr>
        <w:t>podatku VAT zmianie nie ulega wysokość wynagrodzenia netto określona w pkt. 12.1. Umowy,</w:t>
      </w:r>
    </w:p>
    <w:p w:rsidR="0025357A" w:rsidRPr="00293B53" w:rsidRDefault="0025357A" w:rsidP="0025357A">
      <w:pPr>
        <w:numPr>
          <w:ilvl w:val="0"/>
          <w:numId w:val="103"/>
        </w:numPr>
        <w:shd w:val="clear" w:color="auto" w:fill="FFFFFF"/>
        <w:tabs>
          <w:tab w:val="clear" w:pos="1221"/>
          <w:tab w:val="left" w:pos="499"/>
          <w:tab w:val="num" w:pos="851"/>
        </w:tabs>
        <w:autoSpaceDE w:val="0"/>
        <w:autoSpaceDN/>
        <w:ind w:left="851" w:right="6" w:hanging="284"/>
        <w:jc w:val="both"/>
        <w:textAlignment w:val="auto"/>
        <w:rPr>
          <w:rFonts w:cs="Times New Roman"/>
          <w:sz w:val="22"/>
          <w:szCs w:val="22"/>
        </w:rPr>
      </w:pPr>
      <w:r w:rsidRPr="00293B53">
        <w:rPr>
          <w:rFonts w:cs="Times New Roman"/>
          <w:sz w:val="22"/>
          <w:szCs w:val="22"/>
        </w:rPr>
        <w:t xml:space="preserve">W przypadku zmiany </w:t>
      </w:r>
      <w:r>
        <w:rPr>
          <w:rFonts w:cs="Times New Roman"/>
          <w:sz w:val="22"/>
          <w:szCs w:val="22"/>
        </w:rPr>
        <w:t xml:space="preserve">stawki </w:t>
      </w:r>
      <w:r w:rsidRPr="00293B53">
        <w:rPr>
          <w:rFonts w:cs="Times New Roman"/>
          <w:sz w:val="22"/>
          <w:szCs w:val="22"/>
        </w:rPr>
        <w:t xml:space="preserve">minimalnego wynagrodzenia za </w:t>
      </w:r>
      <w:r>
        <w:rPr>
          <w:rFonts w:cs="Times New Roman"/>
          <w:sz w:val="22"/>
          <w:szCs w:val="22"/>
        </w:rPr>
        <w:t xml:space="preserve">godzinę </w:t>
      </w:r>
      <w:r w:rsidRPr="00293B53">
        <w:rPr>
          <w:rFonts w:cs="Times New Roman"/>
          <w:sz w:val="22"/>
          <w:szCs w:val="22"/>
        </w:rPr>
        <w:t>prac</w:t>
      </w:r>
      <w:r>
        <w:rPr>
          <w:rFonts w:cs="Times New Roman"/>
          <w:sz w:val="22"/>
          <w:szCs w:val="22"/>
        </w:rPr>
        <w:t>y</w:t>
      </w:r>
      <w:r w:rsidRPr="00293B53">
        <w:rPr>
          <w:rFonts w:cs="Times New Roman"/>
          <w:sz w:val="22"/>
          <w:szCs w:val="22"/>
        </w:rPr>
        <w:t xml:space="preserve"> oraz w przypadku zmian zasad i wysokości składek dot. ubezpieczeń społecznych i zdrowotnych – jeżeli Wykonawca udowodni, że zmiany te będą miały wpływ na koszt wykonania Umowy i nie mogły być uwzględnione na etapie składania oferty i zawierania Umowy. Zmiana wysokości wynagrodzenia, o którym mowa pkt. 12.1. Umowy może obejmować jedynie zwiększenie lub zmniejszenie wynagrodzenia wynikające bezpośrednio z wprowadzonych zmian.</w:t>
      </w:r>
    </w:p>
    <w:p w:rsidR="0025357A" w:rsidRPr="00293B53" w:rsidRDefault="0025357A" w:rsidP="0025357A">
      <w:pPr>
        <w:shd w:val="clear" w:color="auto" w:fill="FFFFFF"/>
        <w:tabs>
          <w:tab w:val="left" w:pos="499"/>
        </w:tabs>
        <w:autoSpaceDE w:val="0"/>
        <w:autoSpaceDN/>
        <w:spacing w:before="120"/>
        <w:ind w:right="10"/>
        <w:jc w:val="both"/>
        <w:textAlignment w:val="auto"/>
        <w:rPr>
          <w:rFonts w:cs="Times New Roman"/>
          <w:sz w:val="22"/>
          <w:szCs w:val="22"/>
        </w:rPr>
      </w:pPr>
      <w:r w:rsidRPr="00293B53">
        <w:rPr>
          <w:rFonts w:cs="Times New Roman"/>
          <w:sz w:val="22"/>
          <w:szCs w:val="22"/>
        </w:rPr>
        <w:t xml:space="preserve">13.6. </w:t>
      </w:r>
      <w:r>
        <w:rPr>
          <w:rFonts w:cs="Times New Roman"/>
          <w:sz w:val="22"/>
          <w:szCs w:val="22"/>
        </w:rPr>
        <w:t>Zamawiający przewidział w SIWZ możliwość z</w:t>
      </w:r>
      <w:r w:rsidRPr="00293B53">
        <w:rPr>
          <w:rFonts w:cs="Times New Roman"/>
          <w:sz w:val="22"/>
          <w:szCs w:val="22"/>
        </w:rPr>
        <w:t xml:space="preserve">miany kluczowego personelu Wykonawcy </w:t>
      </w:r>
      <w:r>
        <w:rPr>
          <w:rFonts w:cs="Times New Roman"/>
          <w:sz w:val="22"/>
          <w:szCs w:val="22"/>
        </w:rPr>
        <w:t xml:space="preserve">oraz </w:t>
      </w:r>
      <w:r w:rsidRPr="00293B53">
        <w:rPr>
          <w:rFonts w:cs="Times New Roman"/>
          <w:sz w:val="22"/>
          <w:szCs w:val="22"/>
        </w:rPr>
        <w:t>podwykonawców</w:t>
      </w:r>
      <w:r>
        <w:rPr>
          <w:rFonts w:cs="Times New Roman"/>
          <w:sz w:val="22"/>
          <w:szCs w:val="22"/>
        </w:rPr>
        <w:t>, na innych o takich samych albo wyższych kwalifikacjach, na warunkach określonych w Umowie.</w:t>
      </w:r>
    </w:p>
    <w:p w:rsidR="0025357A" w:rsidRPr="00293B53" w:rsidRDefault="0025357A" w:rsidP="0025357A">
      <w:pPr>
        <w:shd w:val="clear" w:color="auto" w:fill="FFFFFF"/>
        <w:tabs>
          <w:tab w:val="left" w:pos="499"/>
        </w:tabs>
        <w:autoSpaceDE w:val="0"/>
        <w:autoSpaceDN/>
        <w:spacing w:before="120"/>
        <w:ind w:right="10"/>
        <w:jc w:val="both"/>
        <w:textAlignment w:val="auto"/>
        <w:rPr>
          <w:rFonts w:cs="Times New Roman"/>
          <w:sz w:val="22"/>
          <w:szCs w:val="22"/>
        </w:rPr>
      </w:pPr>
      <w:r>
        <w:rPr>
          <w:rFonts w:cs="Times New Roman"/>
          <w:sz w:val="22"/>
          <w:szCs w:val="22"/>
        </w:rPr>
        <w:t>13.7</w:t>
      </w:r>
      <w:r w:rsidRPr="00293B53">
        <w:rPr>
          <w:rFonts w:cs="Times New Roman"/>
          <w:sz w:val="22"/>
          <w:szCs w:val="22"/>
        </w:rPr>
        <w:t xml:space="preserve">. Zamawiający dopuszcza możliwość żądania przez Wykonawcę zmiany Umowy w zakresie wynagrodzenia za wykonanie prac niezbędnych do realizacji przedmiotu Umowy, o ile wskutek zmiany dokumentacji przez Zamawiającego nastąpiło podwyższenie kosztów Wykonawcy, </w:t>
      </w:r>
      <w:r w:rsidRPr="00293B53">
        <w:rPr>
          <w:rFonts w:cs="Times New Roman"/>
          <w:sz w:val="22"/>
          <w:szCs w:val="22"/>
        </w:rPr>
        <w:br/>
        <w:t>a wykonanie tych prac nie stanowi zmiany Przedmiotu Umowy.</w:t>
      </w:r>
    </w:p>
    <w:p w:rsidR="0025357A" w:rsidRPr="00293B53" w:rsidRDefault="0025357A" w:rsidP="0025357A">
      <w:pPr>
        <w:shd w:val="clear" w:color="auto" w:fill="FFFFFF"/>
        <w:tabs>
          <w:tab w:val="left" w:pos="499"/>
        </w:tabs>
        <w:autoSpaceDE w:val="0"/>
        <w:autoSpaceDN/>
        <w:spacing w:before="120"/>
        <w:ind w:right="10"/>
        <w:jc w:val="both"/>
        <w:textAlignment w:val="auto"/>
        <w:rPr>
          <w:rFonts w:cs="Times New Roman"/>
          <w:sz w:val="22"/>
          <w:szCs w:val="22"/>
        </w:rPr>
      </w:pPr>
      <w:r>
        <w:rPr>
          <w:rFonts w:cs="Times New Roman"/>
          <w:sz w:val="22"/>
          <w:szCs w:val="22"/>
        </w:rPr>
        <w:t>13.8</w:t>
      </w:r>
      <w:r w:rsidRPr="00293B53">
        <w:rPr>
          <w:rFonts w:cs="Times New Roman"/>
          <w:sz w:val="22"/>
          <w:szCs w:val="22"/>
        </w:rPr>
        <w:t>. Wszystkie powyższe postanowienia stanowią katalog zmian, na które Zamawiający może wyrazić zgodę. Nie stanowią jednocześnie zobowiązania do wyrażenia takiej zgody.</w:t>
      </w:r>
    </w:p>
    <w:p w:rsidR="0025357A" w:rsidRPr="00293B53" w:rsidRDefault="0025357A" w:rsidP="0025357A">
      <w:pPr>
        <w:shd w:val="clear" w:color="auto" w:fill="FFFFFF"/>
        <w:tabs>
          <w:tab w:val="left" w:pos="499"/>
        </w:tabs>
        <w:autoSpaceDE w:val="0"/>
        <w:autoSpaceDN/>
        <w:spacing w:before="120"/>
        <w:ind w:right="10"/>
        <w:jc w:val="both"/>
        <w:textAlignment w:val="auto"/>
        <w:rPr>
          <w:rFonts w:cs="Times New Roman"/>
          <w:sz w:val="22"/>
          <w:szCs w:val="22"/>
        </w:rPr>
      </w:pPr>
      <w:r>
        <w:rPr>
          <w:rFonts w:cs="Times New Roman"/>
          <w:sz w:val="22"/>
          <w:szCs w:val="22"/>
        </w:rPr>
        <w:t>13.9</w:t>
      </w:r>
      <w:r w:rsidRPr="00293B53">
        <w:rPr>
          <w:rFonts w:cs="Times New Roman"/>
          <w:sz w:val="22"/>
          <w:szCs w:val="22"/>
        </w:rPr>
        <w:t xml:space="preserve">. Wykonawca jest uprawniony do wnioskowania o zmianę Umowy w zakresie przedłużenia terminów wykonania zobowiązań umownych, na których zachowanie miały wpływ </w:t>
      </w:r>
      <w:r w:rsidRPr="00293B53">
        <w:rPr>
          <w:rFonts w:cs="Times New Roman"/>
          <w:spacing w:val="-1"/>
          <w:sz w:val="22"/>
          <w:szCs w:val="22"/>
        </w:rPr>
        <w:t xml:space="preserve">wystąpienie siły wyższej lub zdarzenia opisane w pkt. 13.3. powyżej o czas, w którym - na skutek </w:t>
      </w:r>
      <w:r w:rsidRPr="00293B53">
        <w:rPr>
          <w:rFonts w:cs="Times New Roman"/>
          <w:sz w:val="22"/>
          <w:szCs w:val="22"/>
        </w:rPr>
        <w:t>tych zdarzeń - nie było możliwe wykonywanie Umowy i na który - w ich wyniku – jej wykonanie zostało przerwane.</w:t>
      </w:r>
    </w:p>
    <w:p w:rsidR="0025357A" w:rsidRPr="00293B53" w:rsidRDefault="0025357A" w:rsidP="0025357A">
      <w:pPr>
        <w:shd w:val="clear" w:color="auto" w:fill="FFFFFF"/>
        <w:tabs>
          <w:tab w:val="left" w:pos="499"/>
        </w:tabs>
        <w:autoSpaceDE w:val="0"/>
        <w:autoSpaceDN/>
        <w:spacing w:before="120"/>
        <w:ind w:right="10"/>
        <w:jc w:val="both"/>
        <w:textAlignment w:val="auto"/>
        <w:rPr>
          <w:rFonts w:cs="Times New Roman"/>
          <w:sz w:val="22"/>
          <w:szCs w:val="22"/>
        </w:rPr>
      </w:pPr>
      <w:r>
        <w:rPr>
          <w:rFonts w:cs="Times New Roman"/>
          <w:sz w:val="22"/>
          <w:szCs w:val="22"/>
        </w:rPr>
        <w:t>13.10</w:t>
      </w:r>
      <w:r w:rsidRPr="00293B53">
        <w:rPr>
          <w:rFonts w:cs="Times New Roman"/>
          <w:sz w:val="22"/>
          <w:szCs w:val="22"/>
        </w:rPr>
        <w:t>. Zmiany mogą być zaproponowane przez złożenie pisemnej pod rygorem nieważności propozycji zmian, które zdaniem Wykonawcy, w razie przyjęcia, pozwolą skrócić okres realizacji Umowy lub obniżą koszty realizacji Umowy lub w inny sposób będą korzystne dla Zamawiającego.</w:t>
      </w:r>
    </w:p>
    <w:p w:rsidR="0025357A" w:rsidRPr="00293B53" w:rsidRDefault="0025357A" w:rsidP="0025357A">
      <w:pPr>
        <w:shd w:val="clear" w:color="auto" w:fill="FFFFFF"/>
        <w:tabs>
          <w:tab w:val="left" w:pos="499"/>
        </w:tabs>
        <w:autoSpaceDE w:val="0"/>
        <w:autoSpaceDN/>
        <w:spacing w:before="120"/>
        <w:ind w:right="10"/>
        <w:jc w:val="both"/>
        <w:textAlignment w:val="auto"/>
        <w:rPr>
          <w:rFonts w:cs="Times New Roman"/>
          <w:sz w:val="22"/>
          <w:szCs w:val="22"/>
        </w:rPr>
      </w:pPr>
      <w:r>
        <w:rPr>
          <w:rFonts w:cs="Times New Roman"/>
          <w:sz w:val="22"/>
          <w:szCs w:val="22"/>
        </w:rPr>
        <w:t>13.11</w:t>
      </w:r>
      <w:r w:rsidRPr="00293B53">
        <w:rPr>
          <w:rFonts w:cs="Times New Roman"/>
          <w:sz w:val="22"/>
          <w:szCs w:val="22"/>
        </w:rPr>
        <w:t>. Zmiany mogą być zaproponowane przez złożenie pisemnej pod rygorem nieważności propozycji zmian, jeżeli konieczność wprowadzenia zmian do Umowy wynika ze zmiany prawa powszechnie obowiązującego na terenie Rzeczpospolitej Polskiej np. prawa podatkowego, decyzji krajowych lub ze zmiany okoliczności, której nie można było przewidzieć w chwili zawarcia Umowy.</w:t>
      </w:r>
    </w:p>
    <w:p w:rsidR="0025357A" w:rsidRPr="00293B53" w:rsidRDefault="0025357A" w:rsidP="0025357A">
      <w:pPr>
        <w:shd w:val="clear" w:color="auto" w:fill="FFFFFF"/>
        <w:tabs>
          <w:tab w:val="left" w:pos="499"/>
        </w:tabs>
        <w:autoSpaceDE w:val="0"/>
        <w:autoSpaceDN/>
        <w:spacing w:before="120"/>
        <w:ind w:right="10"/>
        <w:jc w:val="both"/>
        <w:textAlignment w:val="auto"/>
        <w:rPr>
          <w:rFonts w:cs="Times New Roman"/>
          <w:sz w:val="22"/>
          <w:szCs w:val="22"/>
        </w:rPr>
      </w:pPr>
      <w:r>
        <w:rPr>
          <w:rFonts w:cs="Times New Roman"/>
          <w:sz w:val="22"/>
          <w:szCs w:val="22"/>
        </w:rPr>
        <w:t>13.12</w:t>
      </w:r>
      <w:r w:rsidRPr="00293B53">
        <w:rPr>
          <w:rFonts w:cs="Times New Roman"/>
          <w:sz w:val="22"/>
          <w:szCs w:val="22"/>
        </w:rPr>
        <w:t>. Nie stanowi zmiany Umowy, w rozumieniu art. 144 Prawo zamówień publicznych, zmiana danych teleadresowych oraz zmiana osób reprezentujących Strony</w:t>
      </w:r>
      <w:r>
        <w:rPr>
          <w:rFonts w:cs="Times New Roman"/>
          <w:sz w:val="22"/>
          <w:szCs w:val="22"/>
        </w:rPr>
        <w:t xml:space="preserve"> i osób wskazanych do kontaktu</w:t>
      </w:r>
      <w:r w:rsidRPr="00293B53">
        <w:rPr>
          <w:rFonts w:cs="Times New Roman"/>
          <w:sz w:val="22"/>
          <w:szCs w:val="22"/>
        </w:rPr>
        <w:t>.</w:t>
      </w:r>
    </w:p>
    <w:p w:rsidR="0025357A" w:rsidRDefault="0025357A" w:rsidP="0025357A">
      <w:pPr>
        <w:shd w:val="clear" w:color="auto" w:fill="FFFFFF"/>
        <w:tabs>
          <w:tab w:val="left" w:pos="720"/>
        </w:tabs>
        <w:suppressAutoHyphens w:val="0"/>
        <w:spacing w:before="120"/>
        <w:jc w:val="both"/>
        <w:textAlignment w:val="auto"/>
        <w:rPr>
          <w:rFonts w:cs="Times New Roman"/>
          <w:sz w:val="22"/>
          <w:szCs w:val="22"/>
        </w:rPr>
      </w:pPr>
      <w:r>
        <w:rPr>
          <w:rFonts w:cs="Times New Roman"/>
          <w:sz w:val="22"/>
          <w:szCs w:val="22"/>
        </w:rPr>
        <w:t>13.13</w:t>
      </w:r>
      <w:r w:rsidRPr="00293B53">
        <w:rPr>
          <w:rFonts w:cs="Times New Roman"/>
          <w:sz w:val="22"/>
          <w:szCs w:val="22"/>
        </w:rPr>
        <w:t>. Udzielenie zamówień dodatkowych określonych w przepisach o zamówieniach publicznych wymaga zachowania formy pisemnej pod rygorem nieważności.</w:t>
      </w:r>
    </w:p>
    <w:p w:rsidR="00331DE4" w:rsidRPr="00293B53" w:rsidRDefault="00331DE4" w:rsidP="0025357A">
      <w:pPr>
        <w:shd w:val="clear" w:color="auto" w:fill="FFFFFF"/>
        <w:tabs>
          <w:tab w:val="left" w:pos="720"/>
        </w:tabs>
        <w:suppressAutoHyphens w:val="0"/>
        <w:spacing w:before="120"/>
        <w:jc w:val="both"/>
        <w:textAlignment w:val="auto"/>
        <w:rPr>
          <w:rFonts w:cs="Times New Roman"/>
          <w:sz w:val="22"/>
          <w:szCs w:val="22"/>
        </w:rPr>
      </w:pPr>
    </w:p>
    <w:p w:rsidR="0025357A" w:rsidRPr="00293B53" w:rsidRDefault="0025357A" w:rsidP="0025357A">
      <w:pPr>
        <w:numPr>
          <w:ilvl w:val="0"/>
          <w:numId w:val="46"/>
        </w:numPr>
        <w:tabs>
          <w:tab w:val="left" w:pos="1596"/>
        </w:tabs>
        <w:suppressAutoHyphens w:val="0"/>
        <w:autoSpaceDE w:val="0"/>
        <w:adjustRightInd w:val="0"/>
        <w:jc w:val="center"/>
        <w:textAlignment w:val="auto"/>
        <w:rPr>
          <w:rFonts w:cs="Times New Roman"/>
          <w:b/>
          <w:bCs/>
          <w:sz w:val="22"/>
          <w:szCs w:val="22"/>
        </w:rPr>
      </w:pPr>
    </w:p>
    <w:p w:rsidR="0025357A" w:rsidRPr="00293B53" w:rsidRDefault="0025357A" w:rsidP="0025357A">
      <w:pPr>
        <w:tabs>
          <w:tab w:val="left" w:pos="1596"/>
        </w:tabs>
        <w:spacing w:before="120"/>
        <w:jc w:val="center"/>
        <w:rPr>
          <w:rFonts w:cs="Times New Roman"/>
          <w:b/>
          <w:sz w:val="22"/>
          <w:szCs w:val="22"/>
        </w:rPr>
      </w:pPr>
      <w:r w:rsidRPr="00293B53">
        <w:rPr>
          <w:rFonts w:cs="Times New Roman"/>
          <w:b/>
          <w:sz w:val="22"/>
          <w:szCs w:val="22"/>
        </w:rPr>
        <w:t>ODSTĄPIENIE</w:t>
      </w:r>
    </w:p>
    <w:p w:rsidR="0025357A" w:rsidRPr="008D3BEB" w:rsidRDefault="0025357A" w:rsidP="0025357A">
      <w:pPr>
        <w:widowControl/>
        <w:numPr>
          <w:ilvl w:val="1"/>
          <w:numId w:val="53"/>
        </w:numPr>
        <w:tabs>
          <w:tab w:val="left" w:pos="1596"/>
        </w:tabs>
        <w:suppressAutoHyphens w:val="0"/>
        <w:spacing w:before="120"/>
        <w:jc w:val="both"/>
        <w:textAlignment w:val="auto"/>
        <w:rPr>
          <w:rFonts w:cs="Times New Roman"/>
          <w:b/>
          <w:sz w:val="22"/>
          <w:szCs w:val="22"/>
        </w:rPr>
      </w:pPr>
      <w:r w:rsidRPr="008D3BEB">
        <w:rPr>
          <w:rFonts w:cs="Times New Roman"/>
          <w:b/>
          <w:sz w:val="22"/>
          <w:szCs w:val="22"/>
        </w:rPr>
        <w:t>Prawo Zamawiającego do odstąpienia od Umowy</w:t>
      </w:r>
    </w:p>
    <w:p w:rsidR="0025357A" w:rsidRPr="008D3BEB" w:rsidRDefault="0025357A" w:rsidP="0025357A">
      <w:pPr>
        <w:widowControl/>
        <w:numPr>
          <w:ilvl w:val="2"/>
          <w:numId w:val="53"/>
        </w:numPr>
        <w:tabs>
          <w:tab w:val="clear" w:pos="720"/>
          <w:tab w:val="num" w:pos="680"/>
          <w:tab w:val="left" w:pos="1596"/>
        </w:tabs>
        <w:suppressAutoHyphens w:val="0"/>
        <w:spacing w:before="120"/>
        <w:ind w:left="567" w:hanging="567"/>
        <w:jc w:val="both"/>
        <w:textAlignment w:val="auto"/>
        <w:rPr>
          <w:rFonts w:cs="Times New Roman"/>
          <w:sz w:val="22"/>
          <w:szCs w:val="22"/>
        </w:rPr>
      </w:pPr>
      <w:r w:rsidRPr="008D3BEB">
        <w:rPr>
          <w:rFonts w:cs="Times New Roman"/>
          <w:sz w:val="22"/>
          <w:szCs w:val="22"/>
        </w:rPr>
        <w:t>Zamawiającemu przysługuje prawo odstąpienia od całości lub części Umowy</w:t>
      </w:r>
      <w:r>
        <w:rPr>
          <w:rFonts w:cs="Times New Roman"/>
          <w:sz w:val="22"/>
          <w:szCs w:val="22"/>
        </w:rPr>
        <w:t>,</w:t>
      </w:r>
      <w:r w:rsidRPr="008D3BEB">
        <w:rPr>
          <w:rFonts w:cs="Times New Roman"/>
          <w:sz w:val="22"/>
          <w:szCs w:val="22"/>
        </w:rPr>
        <w:t xml:space="preserve"> według wyboru Zamawiającego,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(trzydziestu) dni od powzięcia wiadomości o powyższych okolicznościach.</w:t>
      </w:r>
    </w:p>
    <w:p w:rsidR="0025357A" w:rsidRPr="00293B53" w:rsidRDefault="0025357A" w:rsidP="0025357A">
      <w:pPr>
        <w:widowControl/>
        <w:numPr>
          <w:ilvl w:val="2"/>
          <w:numId w:val="53"/>
        </w:numPr>
        <w:tabs>
          <w:tab w:val="clear" w:pos="720"/>
          <w:tab w:val="num" w:pos="680"/>
          <w:tab w:val="left" w:pos="1596"/>
        </w:tabs>
        <w:suppressAutoHyphens w:val="0"/>
        <w:spacing w:before="120"/>
        <w:ind w:left="680" w:hanging="680"/>
        <w:jc w:val="both"/>
        <w:textAlignment w:val="auto"/>
        <w:rPr>
          <w:rFonts w:cs="Times New Roman"/>
          <w:sz w:val="22"/>
          <w:szCs w:val="22"/>
        </w:rPr>
      </w:pPr>
      <w:r w:rsidRPr="00293B53">
        <w:rPr>
          <w:rFonts w:cs="Times New Roman"/>
          <w:sz w:val="22"/>
          <w:szCs w:val="22"/>
        </w:rPr>
        <w:t>Zamawiającemu przysługuje prawo rozwiązania Umowy w trybie natychmiastowym, bez zachowania terminu wypowiedzenia, w przypadku:</w:t>
      </w:r>
    </w:p>
    <w:p w:rsidR="0025357A" w:rsidRPr="00293B53" w:rsidRDefault="0025357A" w:rsidP="0025357A">
      <w:pPr>
        <w:widowControl/>
        <w:tabs>
          <w:tab w:val="left" w:pos="720"/>
          <w:tab w:val="left" w:pos="1596"/>
        </w:tabs>
        <w:suppressAutoHyphens w:val="0"/>
        <w:spacing w:before="120"/>
        <w:ind w:left="680"/>
        <w:jc w:val="both"/>
        <w:textAlignment w:val="auto"/>
        <w:rPr>
          <w:rFonts w:cs="Times New Roman"/>
          <w:sz w:val="22"/>
          <w:szCs w:val="22"/>
        </w:rPr>
      </w:pPr>
      <w:r w:rsidRPr="00293B53">
        <w:rPr>
          <w:rFonts w:cs="Times New Roman"/>
          <w:sz w:val="22"/>
          <w:szCs w:val="22"/>
        </w:rPr>
        <w:lastRenderedPageBreak/>
        <w:t>a) jeżeli zostanie ogłoszone rozwiązanie firmy Wykonawcy - w terminie 30 (trzydziestu) dni od powzięcia wiadomości o powyższych okolicznościach,</w:t>
      </w:r>
    </w:p>
    <w:p w:rsidR="0025357A" w:rsidRPr="00293B53" w:rsidRDefault="0025357A" w:rsidP="0025357A">
      <w:pPr>
        <w:widowControl/>
        <w:tabs>
          <w:tab w:val="left" w:pos="720"/>
          <w:tab w:val="left" w:pos="1596"/>
        </w:tabs>
        <w:suppressAutoHyphens w:val="0"/>
        <w:spacing w:before="120"/>
        <w:ind w:left="680"/>
        <w:jc w:val="both"/>
        <w:textAlignment w:val="auto"/>
        <w:rPr>
          <w:rFonts w:cs="Times New Roman"/>
          <w:sz w:val="22"/>
          <w:szCs w:val="22"/>
        </w:rPr>
      </w:pPr>
      <w:r w:rsidRPr="00293B53">
        <w:rPr>
          <w:rFonts w:cs="Times New Roman"/>
          <w:sz w:val="22"/>
          <w:szCs w:val="22"/>
        </w:rPr>
        <w:t>b) jeżeli zostanie wydany nakaz zajęcia majątku Wykonawcy, w wysokości przekraczającej możliwości realizacji przez niego przedmiotu Umowy. Jednocześnie na Wykonawcy spoczywa bezwzględny obowiązek natychmiastowej informacji – w każdym przypadku zajęcia – o wysokości zadłużenia wraz z wszelkimi kosztami postępowania windykacyjnego - w terminie 30 (trzydziestu) dni od powzięcia wiadomości o powyższych okolicznościach,</w:t>
      </w:r>
    </w:p>
    <w:p w:rsidR="0025357A" w:rsidRDefault="0025357A" w:rsidP="0025357A">
      <w:pPr>
        <w:widowControl/>
        <w:tabs>
          <w:tab w:val="left" w:pos="720"/>
          <w:tab w:val="left" w:pos="1596"/>
        </w:tabs>
        <w:suppressAutoHyphens w:val="0"/>
        <w:spacing w:before="120"/>
        <w:ind w:left="680"/>
        <w:jc w:val="both"/>
        <w:textAlignment w:val="auto"/>
        <w:rPr>
          <w:rFonts w:cs="Times New Roman"/>
          <w:sz w:val="22"/>
          <w:szCs w:val="22"/>
        </w:rPr>
      </w:pPr>
      <w:r w:rsidRPr="00293B53">
        <w:rPr>
          <w:rFonts w:cs="Times New Roman"/>
          <w:sz w:val="22"/>
          <w:szCs w:val="22"/>
        </w:rPr>
        <w:t xml:space="preserve">c) Wykonawca nie rozpoczął Robót w wyznaczonym przez Zamawiającego terminie bez uzasadnionych przyczyn lub nie kontynuuje ich, przez okres minimum 1 (jednego) miesiąca, pomimo wezwania Zamawiającego złożonego na piśmie i wyznaczenia </w:t>
      </w:r>
      <w:r>
        <w:rPr>
          <w:rFonts w:cs="Times New Roman"/>
          <w:sz w:val="22"/>
          <w:szCs w:val="22"/>
        </w:rPr>
        <w:t>Wykonawcy</w:t>
      </w:r>
      <w:r w:rsidRPr="00293B53">
        <w:rPr>
          <w:rFonts w:cs="Times New Roman"/>
          <w:sz w:val="22"/>
          <w:szCs w:val="22"/>
        </w:rPr>
        <w:t xml:space="preserve"> dodatkowego terminu, nie krótszego niż 14 (czternaście) dni na podjęcie Robót - w terminie 30 (trzydziestu) dni od daty bezskutecznego upływu terminu na wznowienie Robót, wskazanego Wykonawcy przez Zamawiającego w ww. wezwaniu,</w:t>
      </w:r>
    </w:p>
    <w:p w:rsidR="0025357A" w:rsidRDefault="0025357A" w:rsidP="0025357A">
      <w:pPr>
        <w:widowControl/>
        <w:tabs>
          <w:tab w:val="left" w:pos="720"/>
          <w:tab w:val="left" w:pos="1596"/>
        </w:tabs>
        <w:suppressAutoHyphens w:val="0"/>
        <w:spacing w:before="120"/>
        <w:ind w:left="680"/>
        <w:jc w:val="both"/>
        <w:textAlignment w:val="auto"/>
        <w:rPr>
          <w:rFonts w:cs="Times New Roman"/>
          <w:sz w:val="22"/>
          <w:szCs w:val="22"/>
        </w:rPr>
      </w:pPr>
      <w:r w:rsidRPr="00293B53">
        <w:rPr>
          <w:rFonts w:cs="Times New Roman"/>
          <w:sz w:val="22"/>
          <w:szCs w:val="22"/>
        </w:rPr>
        <w:t>d) jeżeli wady Elementu robót nie dają się usunąć i uniemożliwiają użytkowanie przedmiotu Umowy zgodnie z przeznaczeniem, a Wykonawca nie wymienił tego Elementu robót w umownym terminie lub wskazanym mu przez Zamawiającego na nowy wolny od wad - w terminie 30 (trzydziestu) dni od dnia upływu terminu na wymianę przez Wykonawcę Elementu robót</w:t>
      </w:r>
      <w:r>
        <w:rPr>
          <w:rFonts w:cs="Times New Roman"/>
          <w:sz w:val="22"/>
          <w:szCs w:val="22"/>
        </w:rPr>
        <w:t>,</w:t>
      </w:r>
    </w:p>
    <w:p w:rsidR="0025357A" w:rsidRDefault="0025357A" w:rsidP="0025357A">
      <w:pPr>
        <w:widowControl/>
        <w:tabs>
          <w:tab w:val="left" w:pos="720"/>
          <w:tab w:val="left" w:pos="1596"/>
        </w:tabs>
        <w:suppressAutoHyphens w:val="0"/>
        <w:spacing w:before="120"/>
        <w:ind w:left="680"/>
        <w:jc w:val="both"/>
        <w:textAlignment w:val="auto"/>
        <w:rPr>
          <w:rFonts w:cs="Times New Roman"/>
          <w:sz w:val="22"/>
          <w:szCs w:val="22"/>
        </w:rPr>
      </w:pPr>
      <w:r w:rsidRPr="00293B53">
        <w:rPr>
          <w:rFonts w:cs="Times New Roman"/>
          <w:sz w:val="22"/>
          <w:szCs w:val="22"/>
        </w:rPr>
        <w:t>e) Wykonawca nie przedłożył lub nie utrzymał  zabezpieczenia należytego wykonania Umowy,</w:t>
      </w:r>
    </w:p>
    <w:p w:rsidR="0025357A" w:rsidRDefault="0025357A" w:rsidP="0025357A">
      <w:pPr>
        <w:widowControl/>
        <w:tabs>
          <w:tab w:val="left" w:pos="720"/>
          <w:tab w:val="left" w:pos="1596"/>
        </w:tabs>
        <w:suppressAutoHyphens w:val="0"/>
        <w:spacing w:before="120"/>
        <w:ind w:left="680"/>
        <w:jc w:val="both"/>
        <w:textAlignment w:val="auto"/>
        <w:rPr>
          <w:rFonts w:cs="Times New Roman"/>
          <w:sz w:val="22"/>
          <w:szCs w:val="22"/>
        </w:rPr>
      </w:pPr>
      <w:r w:rsidRPr="00293B53">
        <w:rPr>
          <w:rFonts w:cs="Times New Roman"/>
          <w:sz w:val="22"/>
          <w:szCs w:val="22"/>
        </w:rPr>
        <w:t>f) Wystąpiła konieczność wielokrotnego (co najmniej 3 (trzy)-krotnego) dokonywania bezpośredniej zapłaty przez Zamawiającego podwykonawcy lub dalszemu podwykonawcy, lub konieczność dokonania bezpośredniej zapłaty przez Zamawiającego podwykonawcy lub dalszemu podwykonawcy na sumę większą niż 5 % (pięć procent) wartości Umowy</w:t>
      </w:r>
      <w:r>
        <w:rPr>
          <w:rFonts w:cs="Times New Roman"/>
          <w:sz w:val="22"/>
          <w:szCs w:val="22"/>
        </w:rPr>
        <w:t xml:space="preserve"> brutto</w:t>
      </w:r>
      <w:r w:rsidRPr="00293B53">
        <w:rPr>
          <w:rFonts w:cs="Times New Roman"/>
          <w:sz w:val="22"/>
          <w:szCs w:val="22"/>
        </w:rPr>
        <w:t xml:space="preserve"> określonej w </w:t>
      </w:r>
      <w:r>
        <w:rPr>
          <w:rFonts w:cs="Times New Roman"/>
          <w:sz w:val="22"/>
          <w:szCs w:val="22"/>
        </w:rPr>
        <w:t>pkt.</w:t>
      </w:r>
      <w:r w:rsidRPr="00293B53">
        <w:rPr>
          <w:rFonts w:cs="Times New Roman"/>
          <w:sz w:val="22"/>
          <w:szCs w:val="22"/>
        </w:rPr>
        <w:t xml:space="preserve"> 12</w:t>
      </w:r>
      <w:r>
        <w:rPr>
          <w:rFonts w:cs="Times New Roman"/>
          <w:sz w:val="22"/>
          <w:szCs w:val="22"/>
        </w:rPr>
        <w:t>.1. Umowy,</w:t>
      </w:r>
    </w:p>
    <w:p w:rsidR="0025357A" w:rsidRPr="00293B53" w:rsidRDefault="0025357A" w:rsidP="0025357A">
      <w:pPr>
        <w:widowControl/>
        <w:tabs>
          <w:tab w:val="left" w:pos="720"/>
          <w:tab w:val="left" w:pos="1596"/>
        </w:tabs>
        <w:suppressAutoHyphens w:val="0"/>
        <w:spacing w:before="120"/>
        <w:ind w:left="680"/>
        <w:jc w:val="both"/>
        <w:textAlignment w:val="auto"/>
        <w:rPr>
          <w:rFonts w:cs="Times New Roman"/>
          <w:sz w:val="22"/>
          <w:szCs w:val="22"/>
        </w:rPr>
      </w:pPr>
      <w:r w:rsidRPr="00293B53">
        <w:rPr>
          <w:rFonts w:cs="Times New Roman"/>
          <w:sz w:val="22"/>
          <w:szCs w:val="22"/>
        </w:rPr>
        <w:t xml:space="preserve">g) Wykonawca przy realizacji Umowy narusza obowiązujące przepisy prawa polskiego lub jest zaangażowany w jakiekolwiek praktyki korupcyjne.  </w:t>
      </w:r>
    </w:p>
    <w:p w:rsidR="0025357A" w:rsidRPr="00293B53" w:rsidRDefault="0025357A" w:rsidP="0025357A">
      <w:pPr>
        <w:widowControl/>
        <w:numPr>
          <w:ilvl w:val="2"/>
          <w:numId w:val="53"/>
        </w:numPr>
        <w:tabs>
          <w:tab w:val="clear" w:pos="720"/>
          <w:tab w:val="num" w:pos="680"/>
          <w:tab w:val="left" w:pos="1596"/>
        </w:tabs>
        <w:suppressAutoHyphens w:val="0"/>
        <w:spacing w:before="120"/>
        <w:ind w:left="680" w:hanging="680"/>
        <w:jc w:val="both"/>
        <w:textAlignment w:val="auto"/>
        <w:rPr>
          <w:rFonts w:cs="Times New Roman"/>
          <w:sz w:val="22"/>
          <w:szCs w:val="22"/>
        </w:rPr>
      </w:pPr>
      <w:r w:rsidRPr="00293B53">
        <w:rPr>
          <w:rFonts w:cs="Times New Roman"/>
          <w:sz w:val="22"/>
          <w:szCs w:val="22"/>
        </w:rPr>
        <w:t xml:space="preserve">Wszelkie Urządzenia tymczasowe, w szczególności ogrodzenie placu budowy, drogi wewnętrzne, zasilanie wodociągowo - kanalizacyjne, energię elektryczną, instalację do odwadniania terenu i roboty będą uważane za własność Zamawiającego i pozostaną do jego dyspozycji w przypadku odstąpienia od realizacji Umowy </w:t>
      </w:r>
      <w:r>
        <w:rPr>
          <w:rFonts w:cs="Times New Roman"/>
          <w:sz w:val="22"/>
          <w:szCs w:val="22"/>
        </w:rPr>
        <w:t xml:space="preserve">albo jej rozwiązania na podstawie </w:t>
      </w:r>
      <w:r w:rsidRPr="00293B53">
        <w:rPr>
          <w:rFonts w:cs="Times New Roman"/>
          <w:sz w:val="22"/>
          <w:szCs w:val="22"/>
        </w:rPr>
        <w:t xml:space="preserve">pkt. 14.1.1. </w:t>
      </w:r>
      <w:r>
        <w:rPr>
          <w:rFonts w:cs="Times New Roman"/>
          <w:sz w:val="22"/>
          <w:szCs w:val="22"/>
        </w:rPr>
        <w:t xml:space="preserve">albo </w:t>
      </w:r>
      <w:r w:rsidRPr="00293B53">
        <w:rPr>
          <w:rFonts w:cs="Times New Roman"/>
          <w:sz w:val="22"/>
          <w:szCs w:val="22"/>
        </w:rPr>
        <w:t xml:space="preserve"> 14.1.2. Umowy, za wynagrodzeniem ustalonym pomiędzy Wykonawcą i Zamawiającym</w:t>
      </w:r>
      <w:r>
        <w:rPr>
          <w:rFonts w:cs="Times New Roman"/>
          <w:sz w:val="22"/>
          <w:szCs w:val="22"/>
        </w:rPr>
        <w:t>, nie wyższym jednak niż rzeczywista wartość rynkowa tych urządzeń</w:t>
      </w:r>
      <w:r w:rsidRPr="00293B53">
        <w:rPr>
          <w:rFonts w:cs="Times New Roman"/>
          <w:sz w:val="22"/>
          <w:szCs w:val="22"/>
        </w:rPr>
        <w:t>.</w:t>
      </w:r>
    </w:p>
    <w:p w:rsidR="0025357A" w:rsidRPr="00293B53" w:rsidRDefault="0025357A" w:rsidP="0025357A">
      <w:pPr>
        <w:widowControl/>
        <w:numPr>
          <w:ilvl w:val="2"/>
          <w:numId w:val="53"/>
        </w:numPr>
        <w:tabs>
          <w:tab w:val="clear" w:pos="720"/>
          <w:tab w:val="num" w:pos="680"/>
          <w:tab w:val="left" w:pos="1596"/>
        </w:tabs>
        <w:suppressAutoHyphens w:val="0"/>
        <w:spacing w:before="120"/>
        <w:ind w:left="680" w:hanging="680"/>
        <w:jc w:val="both"/>
        <w:textAlignment w:val="auto"/>
        <w:rPr>
          <w:rFonts w:cs="Times New Roman"/>
          <w:sz w:val="22"/>
          <w:szCs w:val="22"/>
        </w:rPr>
      </w:pPr>
      <w:r w:rsidRPr="00293B53">
        <w:rPr>
          <w:rFonts w:cs="Times New Roman"/>
          <w:sz w:val="22"/>
          <w:szCs w:val="22"/>
        </w:rPr>
        <w:t>Zamawiający w razie odstąpienia od Umowy z przyczyn wskazanych w pkt. 14.1.1. Umowy albo rozwiązania Umowy z przyczyn wskazanych w pkt. 14.1.2. Umowy, zobowiązany jest do:</w:t>
      </w:r>
    </w:p>
    <w:p w:rsidR="0025357A" w:rsidRPr="00293B53" w:rsidRDefault="0025357A" w:rsidP="0025357A">
      <w:pPr>
        <w:widowControl/>
        <w:numPr>
          <w:ilvl w:val="0"/>
          <w:numId w:val="55"/>
        </w:numPr>
        <w:tabs>
          <w:tab w:val="left" w:pos="1596"/>
        </w:tabs>
        <w:suppressAutoHyphens w:val="0"/>
        <w:spacing w:before="120"/>
        <w:ind w:hanging="301"/>
        <w:jc w:val="both"/>
        <w:textAlignment w:val="auto"/>
        <w:rPr>
          <w:rFonts w:cs="Times New Roman"/>
          <w:sz w:val="22"/>
          <w:szCs w:val="22"/>
        </w:rPr>
      </w:pPr>
      <w:r w:rsidRPr="00293B53">
        <w:rPr>
          <w:rFonts w:cs="Times New Roman"/>
          <w:sz w:val="22"/>
          <w:szCs w:val="22"/>
        </w:rPr>
        <w:t>dokonania odbioru przerwanych Robót oraz zapłaty wynagrodzenia za Roboty, które zostały faktycznie i prawidłowo wykonane do dnia odstąpienia albo rozwiązania, a także za materiały wykorzystane do wykonania tych Robót, na podstawie uprzedniego, zgodnego rozliczenia dokonanego z Zamawiającym</w:t>
      </w:r>
      <w:r>
        <w:rPr>
          <w:rFonts w:cs="Times New Roman"/>
          <w:sz w:val="22"/>
          <w:szCs w:val="22"/>
        </w:rPr>
        <w:t>.</w:t>
      </w:r>
      <w:r w:rsidRPr="00293B53">
        <w:rPr>
          <w:rFonts w:cs="Times New Roman"/>
          <w:sz w:val="22"/>
          <w:szCs w:val="22"/>
        </w:rPr>
        <w:t>.</w:t>
      </w:r>
    </w:p>
    <w:p w:rsidR="0025357A" w:rsidRPr="00293B53" w:rsidRDefault="0025357A" w:rsidP="0025357A">
      <w:pPr>
        <w:widowControl/>
        <w:numPr>
          <w:ilvl w:val="0"/>
          <w:numId w:val="55"/>
        </w:numPr>
        <w:tabs>
          <w:tab w:val="left" w:pos="1596"/>
        </w:tabs>
        <w:suppressAutoHyphens w:val="0"/>
        <w:spacing w:before="120"/>
        <w:jc w:val="both"/>
        <w:textAlignment w:val="auto"/>
        <w:rPr>
          <w:rFonts w:cs="Times New Roman"/>
          <w:sz w:val="22"/>
          <w:szCs w:val="22"/>
        </w:rPr>
      </w:pPr>
      <w:r w:rsidRPr="00293B53">
        <w:rPr>
          <w:rFonts w:cs="Times New Roman"/>
          <w:sz w:val="22"/>
          <w:szCs w:val="22"/>
        </w:rPr>
        <w:t>przyjęcia od Wykonawcy pod swój dozór Terenu budowy w terminie 7 (siedmiu) dni od dnia złożenia Wykonawcy oświadczenia o odstąpieniu od Umowy</w:t>
      </w:r>
      <w:r>
        <w:rPr>
          <w:rFonts w:cs="Times New Roman"/>
          <w:sz w:val="22"/>
          <w:szCs w:val="22"/>
        </w:rPr>
        <w:t xml:space="preserve"> albo jej rozwiązania w trybie natychmiastowym</w:t>
      </w:r>
      <w:r w:rsidRPr="00293B53">
        <w:rPr>
          <w:rFonts w:cs="Times New Roman"/>
          <w:sz w:val="22"/>
          <w:szCs w:val="22"/>
        </w:rPr>
        <w:t>.</w:t>
      </w:r>
    </w:p>
    <w:p w:rsidR="0025357A" w:rsidRPr="00293B53" w:rsidRDefault="0025357A" w:rsidP="0025357A">
      <w:pPr>
        <w:widowControl/>
        <w:numPr>
          <w:ilvl w:val="2"/>
          <w:numId w:val="53"/>
        </w:numPr>
        <w:tabs>
          <w:tab w:val="clear" w:pos="720"/>
          <w:tab w:val="num" w:pos="680"/>
          <w:tab w:val="left" w:pos="1596"/>
        </w:tabs>
        <w:suppressAutoHyphens w:val="0"/>
        <w:spacing w:before="120"/>
        <w:ind w:left="680" w:hanging="680"/>
        <w:jc w:val="both"/>
        <w:textAlignment w:val="auto"/>
        <w:rPr>
          <w:rFonts w:cs="Times New Roman"/>
          <w:sz w:val="22"/>
          <w:szCs w:val="22"/>
        </w:rPr>
      </w:pPr>
      <w:r w:rsidRPr="00293B53">
        <w:rPr>
          <w:rFonts w:cs="Times New Roman"/>
          <w:sz w:val="22"/>
          <w:szCs w:val="22"/>
        </w:rPr>
        <w:t>W przypadkach, o których mowa w pkt. 14.1.1. i 14.1.2. Umowy Wykonawcę obciążają</w:t>
      </w:r>
      <w:r>
        <w:rPr>
          <w:rFonts w:cs="Times New Roman"/>
          <w:sz w:val="22"/>
          <w:szCs w:val="22"/>
        </w:rPr>
        <w:t xml:space="preserve"> w szczególności</w:t>
      </w:r>
      <w:r w:rsidRPr="00293B53">
        <w:rPr>
          <w:rFonts w:cs="Times New Roman"/>
          <w:sz w:val="22"/>
          <w:szCs w:val="22"/>
        </w:rPr>
        <w:t xml:space="preserve"> następujące obowiązki:</w:t>
      </w:r>
    </w:p>
    <w:p w:rsidR="0025357A" w:rsidRPr="00293B53" w:rsidRDefault="0025357A" w:rsidP="0025357A">
      <w:pPr>
        <w:widowControl/>
        <w:numPr>
          <w:ilvl w:val="0"/>
          <w:numId w:val="56"/>
        </w:numPr>
        <w:tabs>
          <w:tab w:val="left" w:pos="1596"/>
        </w:tabs>
        <w:suppressAutoHyphens w:val="0"/>
        <w:spacing w:before="120"/>
        <w:jc w:val="both"/>
        <w:textAlignment w:val="auto"/>
        <w:rPr>
          <w:rFonts w:cs="Times New Roman"/>
          <w:sz w:val="22"/>
          <w:szCs w:val="22"/>
        </w:rPr>
      </w:pPr>
      <w:r w:rsidRPr="00293B53">
        <w:rPr>
          <w:rFonts w:cs="Times New Roman"/>
          <w:sz w:val="22"/>
          <w:szCs w:val="22"/>
        </w:rPr>
        <w:t xml:space="preserve">w terminie 7 (siedmiu) dni od daty odstąpienia od Umowy albo jej rozwiązania </w:t>
      </w:r>
      <w:r>
        <w:rPr>
          <w:rFonts w:cs="Times New Roman"/>
          <w:sz w:val="22"/>
          <w:szCs w:val="22"/>
        </w:rPr>
        <w:t xml:space="preserve">zgodnie z pkt. 14.1.2. Umowy, </w:t>
      </w:r>
      <w:r w:rsidRPr="00293B53">
        <w:rPr>
          <w:rFonts w:cs="Times New Roman"/>
          <w:sz w:val="22"/>
          <w:szCs w:val="22"/>
        </w:rPr>
        <w:t xml:space="preserve">Wykonawca przy udziale Zamawiającego (Inspektora nadzoru inwestorskiego) i przedstawiciela Zamawiającego sporządzi </w:t>
      </w:r>
      <w:r>
        <w:rPr>
          <w:rFonts w:cs="Times New Roman"/>
          <w:sz w:val="22"/>
          <w:szCs w:val="22"/>
        </w:rPr>
        <w:t xml:space="preserve">pisemny pod rygorem nieważności </w:t>
      </w:r>
      <w:r w:rsidRPr="00293B53">
        <w:rPr>
          <w:rFonts w:cs="Times New Roman"/>
          <w:sz w:val="22"/>
          <w:szCs w:val="22"/>
        </w:rPr>
        <w:t xml:space="preserve">szczegółowy protokół inwentaryzacji </w:t>
      </w:r>
      <w:r>
        <w:rPr>
          <w:rFonts w:cs="Times New Roman"/>
          <w:sz w:val="22"/>
          <w:szCs w:val="22"/>
        </w:rPr>
        <w:t xml:space="preserve">Robót </w:t>
      </w:r>
      <w:r w:rsidRPr="00293B53">
        <w:rPr>
          <w:rFonts w:cs="Times New Roman"/>
          <w:sz w:val="22"/>
          <w:szCs w:val="22"/>
        </w:rPr>
        <w:t xml:space="preserve">(opis rzeczowy wykonanych </w:t>
      </w:r>
      <w:r>
        <w:rPr>
          <w:rFonts w:cs="Times New Roman"/>
          <w:sz w:val="22"/>
          <w:szCs w:val="22"/>
        </w:rPr>
        <w:t>R</w:t>
      </w:r>
      <w:r w:rsidRPr="00293B53">
        <w:rPr>
          <w:rFonts w:cs="Times New Roman"/>
          <w:sz w:val="22"/>
          <w:szCs w:val="22"/>
        </w:rPr>
        <w:t>obót), wg. stanu na dzień odstąpienia albo rozwiązania Umowy,</w:t>
      </w:r>
    </w:p>
    <w:p w:rsidR="0025357A" w:rsidRPr="00293B53" w:rsidRDefault="0025357A" w:rsidP="0025357A">
      <w:pPr>
        <w:widowControl/>
        <w:numPr>
          <w:ilvl w:val="0"/>
          <w:numId w:val="56"/>
        </w:numPr>
        <w:tabs>
          <w:tab w:val="left" w:pos="1596"/>
        </w:tabs>
        <w:suppressAutoHyphens w:val="0"/>
        <w:spacing w:before="120"/>
        <w:jc w:val="both"/>
        <w:textAlignment w:val="auto"/>
        <w:rPr>
          <w:rFonts w:cs="Times New Roman"/>
          <w:sz w:val="22"/>
          <w:szCs w:val="22"/>
        </w:rPr>
      </w:pPr>
      <w:r w:rsidRPr="00293B53">
        <w:rPr>
          <w:rFonts w:cs="Times New Roman"/>
          <w:sz w:val="22"/>
          <w:szCs w:val="22"/>
        </w:rPr>
        <w:t>Wykonawca zabezpieczy przerwane Roboty w zakresie obustronnie uzgodnionym, na własny koszt i ryzyko,</w:t>
      </w:r>
    </w:p>
    <w:p w:rsidR="0025357A" w:rsidRPr="00293B53" w:rsidRDefault="0025357A" w:rsidP="0025357A">
      <w:pPr>
        <w:widowControl/>
        <w:numPr>
          <w:ilvl w:val="0"/>
          <w:numId w:val="55"/>
        </w:numPr>
        <w:tabs>
          <w:tab w:val="left" w:pos="1596"/>
        </w:tabs>
        <w:suppressAutoHyphens w:val="0"/>
        <w:spacing w:before="120"/>
        <w:jc w:val="both"/>
        <w:textAlignment w:val="auto"/>
        <w:rPr>
          <w:rFonts w:cs="Times New Roman"/>
          <w:sz w:val="22"/>
          <w:szCs w:val="22"/>
        </w:rPr>
      </w:pPr>
      <w:r w:rsidRPr="00293B53">
        <w:rPr>
          <w:rFonts w:cs="Times New Roman"/>
          <w:sz w:val="22"/>
          <w:szCs w:val="22"/>
        </w:rPr>
        <w:lastRenderedPageBreak/>
        <w:t xml:space="preserve">Wykonawca zgłosi do dokonania przez Zamawiającego odbiór Robót przerwanych oraz Robót zabezpieczających, </w:t>
      </w:r>
    </w:p>
    <w:p w:rsidR="0025357A" w:rsidRPr="00293B53" w:rsidRDefault="0025357A" w:rsidP="0025357A">
      <w:pPr>
        <w:widowControl/>
        <w:numPr>
          <w:ilvl w:val="0"/>
          <w:numId w:val="55"/>
        </w:numPr>
        <w:tabs>
          <w:tab w:val="left" w:pos="1596"/>
        </w:tabs>
        <w:suppressAutoHyphens w:val="0"/>
        <w:spacing w:before="120"/>
        <w:jc w:val="both"/>
        <w:textAlignment w:val="auto"/>
        <w:rPr>
          <w:rFonts w:cs="Times New Roman"/>
          <w:sz w:val="22"/>
          <w:szCs w:val="22"/>
        </w:rPr>
      </w:pPr>
      <w:r w:rsidRPr="00293B53">
        <w:rPr>
          <w:rFonts w:cs="Times New Roman"/>
          <w:sz w:val="22"/>
          <w:szCs w:val="22"/>
        </w:rPr>
        <w:t xml:space="preserve">Niezwłocznie, a najpóźniej w terminie 14 (czternastu) dni </w:t>
      </w:r>
      <w:r>
        <w:rPr>
          <w:rFonts w:cs="Times New Roman"/>
          <w:sz w:val="22"/>
          <w:szCs w:val="22"/>
        </w:rPr>
        <w:t xml:space="preserve">od dnia odstąpienia przez Zamawiającego od Umowy albo jej rozwiązania w trybie natychmiastowym, </w:t>
      </w:r>
      <w:r w:rsidRPr="00293B53">
        <w:rPr>
          <w:rFonts w:cs="Times New Roman"/>
          <w:sz w:val="22"/>
          <w:szCs w:val="22"/>
        </w:rPr>
        <w:t>Wykonawca wykona rozliczenie rzeczowo-finansowe Robót i Umowy, na podstawie protokołu inwentaryzacji i przekaże Zamawiającemu wszelką dokumentację dotyczącą Robót znajdującą się w jego posiadaniu, na podstawie pisemnego pod rygorem nieważności protokołu zdawczo-odbiorczego.</w:t>
      </w:r>
    </w:p>
    <w:p w:rsidR="0025357A" w:rsidRPr="00331DE4" w:rsidRDefault="0025357A" w:rsidP="00331DE4">
      <w:pPr>
        <w:pStyle w:val="Akapitzlist"/>
        <w:numPr>
          <w:ilvl w:val="2"/>
          <w:numId w:val="53"/>
        </w:numPr>
        <w:tabs>
          <w:tab w:val="left" w:pos="1596"/>
        </w:tabs>
        <w:suppressAutoHyphens w:val="0"/>
        <w:spacing w:before="120"/>
        <w:textAlignment w:val="auto"/>
        <w:rPr>
          <w:rFonts w:cs="Times New Roman"/>
          <w:spacing w:val="-1"/>
          <w:sz w:val="22"/>
          <w:szCs w:val="22"/>
        </w:rPr>
      </w:pPr>
      <w:r w:rsidRPr="00331DE4">
        <w:rPr>
          <w:rFonts w:cs="Times New Roman"/>
          <w:spacing w:val="-1"/>
          <w:sz w:val="22"/>
          <w:szCs w:val="22"/>
        </w:rPr>
        <w:t>Odstąpienie przez Zamawiającego do Umowy na podstawie niniejszego paragrafu nie zwalnia Wykonawcy z obowiązku zapłaty na rzecz Zamawiającego kar umownych lub odszkodowania, o których mowa w art. 10 Umowy</w:t>
      </w:r>
    </w:p>
    <w:p w:rsidR="00331DE4" w:rsidRDefault="00331DE4" w:rsidP="00331DE4">
      <w:pPr>
        <w:tabs>
          <w:tab w:val="left" w:pos="1596"/>
        </w:tabs>
        <w:suppressAutoHyphens w:val="0"/>
        <w:spacing w:before="120"/>
        <w:textAlignment w:val="auto"/>
        <w:rPr>
          <w:rFonts w:cs="Times New Roman"/>
          <w:sz w:val="22"/>
          <w:szCs w:val="22"/>
        </w:rPr>
      </w:pPr>
    </w:p>
    <w:p w:rsidR="00331DE4" w:rsidRPr="00331DE4" w:rsidRDefault="00331DE4" w:rsidP="00331DE4">
      <w:pPr>
        <w:tabs>
          <w:tab w:val="left" w:pos="1596"/>
        </w:tabs>
        <w:suppressAutoHyphens w:val="0"/>
        <w:spacing w:before="120"/>
        <w:textAlignment w:val="auto"/>
        <w:rPr>
          <w:rFonts w:cs="Times New Roman"/>
          <w:sz w:val="22"/>
          <w:szCs w:val="22"/>
        </w:rPr>
      </w:pPr>
    </w:p>
    <w:p w:rsidR="0025357A" w:rsidRPr="00293B53" w:rsidRDefault="0025357A" w:rsidP="0025357A">
      <w:pPr>
        <w:widowControl/>
        <w:numPr>
          <w:ilvl w:val="1"/>
          <w:numId w:val="53"/>
        </w:numPr>
        <w:tabs>
          <w:tab w:val="left" w:pos="1596"/>
        </w:tabs>
        <w:suppressAutoHyphens w:val="0"/>
        <w:spacing w:before="120"/>
        <w:jc w:val="both"/>
        <w:textAlignment w:val="auto"/>
        <w:rPr>
          <w:rFonts w:cs="Times New Roman"/>
          <w:b/>
          <w:sz w:val="22"/>
          <w:szCs w:val="22"/>
        </w:rPr>
      </w:pPr>
      <w:r w:rsidRPr="00293B53">
        <w:rPr>
          <w:rFonts w:cs="Times New Roman"/>
          <w:b/>
          <w:sz w:val="22"/>
          <w:szCs w:val="22"/>
        </w:rPr>
        <w:t>Prawo Wykonawcy do odstąpienia od Umowy</w:t>
      </w:r>
    </w:p>
    <w:p w:rsidR="0025357A" w:rsidRPr="00293B53" w:rsidRDefault="0025357A" w:rsidP="0025357A">
      <w:pPr>
        <w:widowControl/>
        <w:numPr>
          <w:ilvl w:val="2"/>
          <w:numId w:val="53"/>
        </w:numPr>
        <w:tabs>
          <w:tab w:val="clear" w:pos="720"/>
          <w:tab w:val="num" w:pos="680"/>
          <w:tab w:val="left" w:pos="1596"/>
          <w:tab w:val="num" w:pos="2160"/>
        </w:tabs>
        <w:suppressAutoHyphens w:val="0"/>
        <w:spacing w:before="120"/>
        <w:ind w:left="680" w:hanging="680"/>
        <w:jc w:val="both"/>
        <w:textAlignment w:val="auto"/>
        <w:rPr>
          <w:rFonts w:cs="Times New Roman"/>
          <w:sz w:val="22"/>
          <w:szCs w:val="22"/>
        </w:rPr>
      </w:pPr>
      <w:r w:rsidRPr="00293B53">
        <w:rPr>
          <w:rFonts w:cs="Times New Roman"/>
          <w:sz w:val="22"/>
          <w:szCs w:val="22"/>
        </w:rPr>
        <w:t>Wykonawcy przysługuje prawo odstąpienia od Umowy w szczególności, jeżeli Zamawiający zawiadomi na piśmie Wykonawcę, że wobec zaistnienia uprzednio nieprzewidzianych okoliczności nie będzie mógł spełnić swoich zobowiązań umownych wobec Wykonawcy, w terminie 30 (trzydziestu) dni od dnia uzyskania ww. informacji.</w:t>
      </w:r>
    </w:p>
    <w:p w:rsidR="0025357A" w:rsidRPr="00293B53" w:rsidRDefault="0025357A" w:rsidP="0025357A">
      <w:pPr>
        <w:widowControl/>
        <w:tabs>
          <w:tab w:val="left" w:pos="1596"/>
        </w:tabs>
        <w:suppressAutoHyphens w:val="0"/>
        <w:spacing w:before="120"/>
        <w:ind w:left="680"/>
        <w:jc w:val="both"/>
        <w:textAlignment w:val="auto"/>
        <w:rPr>
          <w:rFonts w:cs="Times New Roman"/>
          <w:sz w:val="22"/>
          <w:szCs w:val="22"/>
        </w:rPr>
      </w:pPr>
      <w:r w:rsidRPr="00293B53">
        <w:rPr>
          <w:rFonts w:cs="Times New Roman"/>
          <w:sz w:val="22"/>
          <w:szCs w:val="22"/>
        </w:rPr>
        <w:t xml:space="preserve">W przypadku odstąpienia od umowy Wykonawcę obciążają obowiązki wskazane w pkt. 14.1.5. powyżej. </w:t>
      </w:r>
    </w:p>
    <w:p w:rsidR="0025357A" w:rsidRPr="00293B53" w:rsidRDefault="0025357A" w:rsidP="0025357A">
      <w:pPr>
        <w:widowControl/>
        <w:numPr>
          <w:ilvl w:val="1"/>
          <w:numId w:val="53"/>
        </w:numPr>
        <w:tabs>
          <w:tab w:val="left" w:pos="1596"/>
        </w:tabs>
        <w:suppressAutoHyphens w:val="0"/>
        <w:spacing w:before="120"/>
        <w:jc w:val="both"/>
        <w:textAlignment w:val="auto"/>
        <w:rPr>
          <w:rFonts w:cs="Times New Roman"/>
          <w:b/>
          <w:sz w:val="22"/>
          <w:szCs w:val="22"/>
        </w:rPr>
      </w:pPr>
      <w:r w:rsidRPr="00293B53">
        <w:rPr>
          <w:rFonts w:cs="Times New Roman"/>
          <w:b/>
          <w:sz w:val="22"/>
          <w:szCs w:val="22"/>
        </w:rPr>
        <w:t>Forma odstąpienia</w:t>
      </w:r>
    </w:p>
    <w:p w:rsidR="0025357A" w:rsidRPr="00293B53" w:rsidRDefault="0025357A" w:rsidP="0025357A">
      <w:pPr>
        <w:tabs>
          <w:tab w:val="left" w:pos="1596"/>
        </w:tabs>
        <w:spacing w:before="120"/>
        <w:ind w:left="680"/>
        <w:jc w:val="both"/>
        <w:rPr>
          <w:rFonts w:cs="Times New Roman"/>
          <w:sz w:val="22"/>
          <w:szCs w:val="22"/>
        </w:rPr>
      </w:pPr>
      <w:r w:rsidRPr="00293B53">
        <w:rPr>
          <w:rFonts w:cs="Times New Roman"/>
          <w:sz w:val="22"/>
          <w:szCs w:val="22"/>
        </w:rPr>
        <w:t>Odstąpienie od Umowy albo jej rozwiązanie wskazane w pkt. 14.1.2. Umowy powinno nastąpić w formie pisemnej pod rygorem nieważności i powinno zawierać uzasadnienie.</w:t>
      </w:r>
    </w:p>
    <w:p w:rsidR="0025357A" w:rsidRPr="00293B53" w:rsidRDefault="0025357A" w:rsidP="0025357A">
      <w:pPr>
        <w:tabs>
          <w:tab w:val="left" w:pos="1596"/>
        </w:tabs>
        <w:spacing w:before="120"/>
        <w:jc w:val="both"/>
        <w:rPr>
          <w:rFonts w:cs="Times New Roman"/>
          <w:sz w:val="22"/>
          <w:szCs w:val="22"/>
        </w:rPr>
      </w:pPr>
    </w:p>
    <w:p w:rsidR="0025357A" w:rsidRPr="00293B53" w:rsidRDefault="0025357A" w:rsidP="0025357A">
      <w:pPr>
        <w:numPr>
          <w:ilvl w:val="0"/>
          <w:numId w:val="46"/>
        </w:numPr>
        <w:tabs>
          <w:tab w:val="left" w:pos="1596"/>
        </w:tabs>
        <w:suppressAutoHyphens w:val="0"/>
        <w:autoSpaceDE w:val="0"/>
        <w:adjustRightInd w:val="0"/>
        <w:jc w:val="center"/>
        <w:textAlignment w:val="auto"/>
        <w:rPr>
          <w:rFonts w:cs="Times New Roman"/>
          <w:b/>
          <w:bCs/>
          <w:sz w:val="22"/>
          <w:szCs w:val="22"/>
        </w:rPr>
      </w:pPr>
    </w:p>
    <w:p w:rsidR="0025357A" w:rsidRPr="00293B53" w:rsidRDefault="0025357A" w:rsidP="0025357A">
      <w:pPr>
        <w:tabs>
          <w:tab w:val="left" w:pos="1596"/>
        </w:tabs>
        <w:spacing w:before="120"/>
        <w:jc w:val="center"/>
        <w:rPr>
          <w:rFonts w:cs="Times New Roman"/>
          <w:b/>
          <w:sz w:val="22"/>
          <w:szCs w:val="22"/>
        </w:rPr>
      </w:pPr>
      <w:r w:rsidRPr="00293B53">
        <w:rPr>
          <w:rFonts w:cs="Times New Roman"/>
          <w:b/>
          <w:sz w:val="22"/>
          <w:szCs w:val="22"/>
        </w:rPr>
        <w:t>ZAWIADOMIENIA</w:t>
      </w:r>
    </w:p>
    <w:p w:rsidR="0025357A" w:rsidRPr="00293B53" w:rsidRDefault="0025357A" w:rsidP="0025357A">
      <w:pPr>
        <w:widowControl/>
        <w:numPr>
          <w:ilvl w:val="1"/>
          <w:numId w:val="57"/>
        </w:numPr>
        <w:tabs>
          <w:tab w:val="left" w:pos="1596"/>
        </w:tabs>
        <w:suppressAutoHyphens w:val="0"/>
        <w:spacing w:before="120"/>
        <w:jc w:val="both"/>
        <w:textAlignment w:val="auto"/>
        <w:rPr>
          <w:rFonts w:cs="Times New Roman"/>
          <w:sz w:val="22"/>
          <w:szCs w:val="22"/>
        </w:rPr>
      </w:pPr>
      <w:r w:rsidRPr="00293B53">
        <w:rPr>
          <w:rFonts w:cs="Times New Roman"/>
          <w:sz w:val="22"/>
          <w:szCs w:val="22"/>
        </w:rPr>
        <w:t>Wszelkie zawiadomienia, korespondencja oraz dokumentacja przekazywana w związku z niniejszą Umową między Stronami będzie sporządzana na piśmie pod rygorem nieważności.</w:t>
      </w:r>
    </w:p>
    <w:p w:rsidR="0025357A" w:rsidRPr="00293B53" w:rsidRDefault="0025357A" w:rsidP="0025357A">
      <w:pPr>
        <w:widowControl/>
        <w:numPr>
          <w:ilvl w:val="1"/>
          <w:numId w:val="57"/>
        </w:numPr>
        <w:tabs>
          <w:tab w:val="left" w:pos="1596"/>
        </w:tabs>
        <w:suppressAutoHyphens w:val="0"/>
        <w:spacing w:before="120"/>
        <w:jc w:val="both"/>
        <w:textAlignment w:val="auto"/>
        <w:rPr>
          <w:rFonts w:cs="Times New Roman"/>
          <w:sz w:val="22"/>
          <w:szCs w:val="22"/>
        </w:rPr>
      </w:pPr>
      <w:r w:rsidRPr="00293B53">
        <w:rPr>
          <w:rFonts w:cs="Times New Roman"/>
          <w:sz w:val="22"/>
          <w:szCs w:val="22"/>
        </w:rPr>
        <w:t>Wszelka korespondencja między Stronami będzie wysyłana na adresy podane przez Strony w komparycji Umowy. Każda ze Stron zobowiązana jest do niezwłocznego informowania drugiej Strony o każdej zmianie danych adresowych i teleadresowych wskazanych w komparycji Umowy. Jeżeli Strona nie powiadomiła o zmianie ww. danych drugiej Strony, korespondencja wysłana na ostatni znany adres siedziby lub numer telefaksu, Strony uznają za skutecznie doręczone.</w:t>
      </w:r>
    </w:p>
    <w:p w:rsidR="0025357A" w:rsidRPr="00293B53" w:rsidRDefault="0025357A" w:rsidP="0025357A">
      <w:pPr>
        <w:widowControl/>
        <w:tabs>
          <w:tab w:val="left" w:pos="1596"/>
        </w:tabs>
        <w:spacing w:before="120"/>
        <w:jc w:val="center"/>
        <w:rPr>
          <w:rFonts w:cs="Times New Roman"/>
          <w:b/>
          <w:sz w:val="22"/>
          <w:szCs w:val="22"/>
        </w:rPr>
      </w:pPr>
      <w:r w:rsidRPr="00293B53">
        <w:rPr>
          <w:rFonts w:cs="Times New Roman"/>
          <w:b/>
          <w:sz w:val="22"/>
          <w:szCs w:val="22"/>
        </w:rPr>
        <w:t>ROZDZIAŁ III. WARUNKI SZCZEGÓŁOWE</w:t>
      </w:r>
    </w:p>
    <w:p w:rsidR="0025357A" w:rsidRPr="00293B53" w:rsidRDefault="0025357A" w:rsidP="0025357A">
      <w:pPr>
        <w:tabs>
          <w:tab w:val="left" w:pos="1596"/>
        </w:tabs>
        <w:spacing w:before="120"/>
        <w:jc w:val="center"/>
        <w:rPr>
          <w:rFonts w:cs="Times New Roman"/>
          <w:b/>
          <w:bCs/>
          <w:sz w:val="22"/>
          <w:szCs w:val="22"/>
        </w:rPr>
      </w:pPr>
      <w:r w:rsidRPr="00293B53">
        <w:rPr>
          <w:rFonts w:cs="Times New Roman"/>
          <w:b/>
          <w:bCs/>
          <w:sz w:val="22"/>
          <w:szCs w:val="22"/>
        </w:rPr>
        <w:t>ARTYKUŁ 16</w:t>
      </w:r>
    </w:p>
    <w:p w:rsidR="0025357A" w:rsidRPr="00293B53" w:rsidRDefault="0025357A" w:rsidP="0025357A">
      <w:pPr>
        <w:tabs>
          <w:tab w:val="left" w:pos="1596"/>
        </w:tabs>
        <w:spacing w:before="120"/>
        <w:jc w:val="center"/>
        <w:rPr>
          <w:rFonts w:cs="Times New Roman"/>
          <w:b/>
          <w:sz w:val="22"/>
          <w:szCs w:val="22"/>
        </w:rPr>
      </w:pPr>
      <w:r w:rsidRPr="00293B53">
        <w:rPr>
          <w:rFonts w:cs="Times New Roman"/>
          <w:b/>
          <w:sz w:val="22"/>
          <w:szCs w:val="22"/>
        </w:rPr>
        <w:t>POSTANOWIENIA DODATKOWE I KOŃCOWE</w:t>
      </w:r>
    </w:p>
    <w:p w:rsidR="0025357A" w:rsidRPr="00293B53" w:rsidRDefault="0025357A" w:rsidP="0025357A">
      <w:pPr>
        <w:widowControl/>
        <w:numPr>
          <w:ilvl w:val="1"/>
          <w:numId w:val="41"/>
        </w:numPr>
        <w:tabs>
          <w:tab w:val="left" w:pos="1596"/>
        </w:tabs>
        <w:suppressAutoHyphens w:val="0"/>
        <w:spacing w:before="120"/>
        <w:jc w:val="both"/>
        <w:textAlignment w:val="auto"/>
        <w:rPr>
          <w:rFonts w:cs="Times New Roman"/>
          <w:b/>
          <w:sz w:val="22"/>
          <w:szCs w:val="22"/>
        </w:rPr>
      </w:pPr>
      <w:r w:rsidRPr="00293B53">
        <w:rPr>
          <w:rFonts w:cs="Times New Roman"/>
          <w:b/>
          <w:sz w:val="22"/>
          <w:szCs w:val="22"/>
        </w:rPr>
        <w:t>Postanowienia dodatkowe</w:t>
      </w:r>
    </w:p>
    <w:p w:rsidR="0025357A" w:rsidRPr="00293B53" w:rsidRDefault="0025357A" w:rsidP="0025357A">
      <w:pPr>
        <w:widowControl/>
        <w:numPr>
          <w:ilvl w:val="2"/>
          <w:numId w:val="41"/>
        </w:numPr>
        <w:tabs>
          <w:tab w:val="clear" w:pos="720"/>
          <w:tab w:val="num" w:pos="680"/>
          <w:tab w:val="left" w:pos="1596"/>
        </w:tabs>
        <w:suppressAutoHyphens w:val="0"/>
        <w:spacing w:before="120"/>
        <w:ind w:left="680" w:hanging="680"/>
        <w:jc w:val="both"/>
        <w:textAlignment w:val="auto"/>
        <w:rPr>
          <w:rFonts w:cs="Times New Roman"/>
          <w:sz w:val="22"/>
          <w:szCs w:val="22"/>
        </w:rPr>
      </w:pPr>
      <w:r w:rsidRPr="00293B53">
        <w:rPr>
          <w:rFonts w:cs="Times New Roman"/>
          <w:sz w:val="22"/>
          <w:szCs w:val="22"/>
        </w:rPr>
        <w:t xml:space="preserve">W okresie gwarancyjnym Wykonawca zobowiązany jest do dokonywania przeglądu i wykonywania prac konserwatorskich w terminie 5 (pięciu) dni od dnia pierwszego wezwania Zamawiającego. </w:t>
      </w:r>
    </w:p>
    <w:p w:rsidR="0025357A" w:rsidRPr="00293B53" w:rsidRDefault="0025357A" w:rsidP="0025357A">
      <w:pPr>
        <w:widowControl/>
        <w:numPr>
          <w:ilvl w:val="2"/>
          <w:numId w:val="41"/>
        </w:numPr>
        <w:tabs>
          <w:tab w:val="clear" w:pos="720"/>
          <w:tab w:val="num" w:pos="680"/>
          <w:tab w:val="left" w:pos="1596"/>
        </w:tabs>
        <w:suppressAutoHyphens w:val="0"/>
        <w:spacing w:before="120"/>
        <w:ind w:left="680" w:hanging="680"/>
        <w:jc w:val="both"/>
        <w:textAlignment w:val="auto"/>
        <w:rPr>
          <w:rFonts w:cs="Times New Roman"/>
          <w:sz w:val="22"/>
          <w:szCs w:val="22"/>
        </w:rPr>
      </w:pPr>
      <w:r w:rsidRPr="00293B53">
        <w:rPr>
          <w:rFonts w:cs="Times New Roman"/>
          <w:sz w:val="22"/>
          <w:szCs w:val="22"/>
        </w:rPr>
        <w:t xml:space="preserve">Wykonawca zobowiązany jest zatrudniać przez cały czas trwania Umowy podstawowy personel wymieniony w ofercie do wykonywania funkcji określonych w tej ofercie, albo inny zaakceptowany przez Zamawiającego, o takich samych lub wyższych kwalifikacjach. </w:t>
      </w:r>
    </w:p>
    <w:p w:rsidR="0025357A" w:rsidRPr="00293B53" w:rsidRDefault="0025357A" w:rsidP="0025357A">
      <w:pPr>
        <w:widowControl/>
        <w:numPr>
          <w:ilvl w:val="2"/>
          <w:numId w:val="41"/>
        </w:numPr>
        <w:tabs>
          <w:tab w:val="clear" w:pos="720"/>
          <w:tab w:val="num" w:pos="680"/>
          <w:tab w:val="left" w:pos="1596"/>
        </w:tabs>
        <w:suppressAutoHyphens w:val="0"/>
        <w:spacing w:before="120"/>
        <w:ind w:left="680" w:hanging="680"/>
        <w:jc w:val="both"/>
        <w:textAlignment w:val="auto"/>
        <w:rPr>
          <w:rFonts w:cs="Times New Roman"/>
          <w:sz w:val="22"/>
          <w:szCs w:val="22"/>
        </w:rPr>
      </w:pPr>
      <w:r w:rsidRPr="00293B53">
        <w:rPr>
          <w:rFonts w:cs="Times New Roman"/>
          <w:sz w:val="22"/>
          <w:szCs w:val="22"/>
        </w:rPr>
        <w:lastRenderedPageBreak/>
        <w:t>Wszelkie, nieoczekiwane odkryte na terenie budowy wykopaliska o znaczeniu historycznym lub innym, czy też o znacznej wartości zostaną niezwłocznie przekazane do dyspozycji Zamawiającego. Wykonawca zobowiązany jest poinformować Zamawiającego o wszelkich odkryciach tego typu w terminie 1 (jednego) dnia od ich dokonania i zastosować należytą staranność oraz zastosować się do wskazówek Zamawiającego dotyczących obchodzenia się z nimi.</w:t>
      </w:r>
    </w:p>
    <w:p w:rsidR="0025357A" w:rsidRPr="00293B53" w:rsidRDefault="0025357A" w:rsidP="0025357A">
      <w:pPr>
        <w:widowControl/>
        <w:numPr>
          <w:ilvl w:val="1"/>
          <w:numId w:val="41"/>
        </w:numPr>
        <w:tabs>
          <w:tab w:val="left" w:pos="1596"/>
        </w:tabs>
        <w:suppressAutoHyphens w:val="0"/>
        <w:spacing w:before="120"/>
        <w:jc w:val="both"/>
        <w:textAlignment w:val="auto"/>
        <w:rPr>
          <w:rFonts w:cs="Times New Roman"/>
          <w:b/>
          <w:sz w:val="22"/>
          <w:szCs w:val="22"/>
        </w:rPr>
      </w:pPr>
      <w:r w:rsidRPr="00293B53">
        <w:rPr>
          <w:rFonts w:cs="Times New Roman"/>
          <w:b/>
          <w:sz w:val="22"/>
          <w:szCs w:val="22"/>
        </w:rPr>
        <w:t>Postanowienia końcowe</w:t>
      </w:r>
    </w:p>
    <w:p w:rsidR="0025357A" w:rsidRPr="00293B53" w:rsidRDefault="0025357A" w:rsidP="0025357A">
      <w:pPr>
        <w:widowControl/>
        <w:numPr>
          <w:ilvl w:val="2"/>
          <w:numId w:val="41"/>
        </w:numPr>
        <w:tabs>
          <w:tab w:val="clear" w:pos="720"/>
          <w:tab w:val="num" w:pos="680"/>
          <w:tab w:val="left" w:pos="1596"/>
        </w:tabs>
        <w:suppressAutoHyphens w:val="0"/>
        <w:spacing w:before="120"/>
        <w:ind w:left="680" w:hanging="680"/>
        <w:jc w:val="both"/>
        <w:textAlignment w:val="auto"/>
        <w:rPr>
          <w:rFonts w:cs="Times New Roman"/>
          <w:sz w:val="22"/>
          <w:szCs w:val="22"/>
        </w:rPr>
      </w:pPr>
      <w:r w:rsidRPr="00293B53">
        <w:rPr>
          <w:rFonts w:cs="Times New Roman"/>
          <w:sz w:val="22"/>
          <w:szCs w:val="22"/>
        </w:rPr>
        <w:t>W sprawach nieuregulowanych niniejszą Umową stosuje się przepisy powszechnie obowiązującego prawa polskiego, w szczególności Ustawy Pzp, Kodeks Cywilny oraz ustawy z dnia 7 lipca 1994 r. Prawo budowlane [</w:t>
      </w:r>
      <w:hyperlink r:id="rId14" w:anchor="/akt/16796118/2231256?keyword=prawni%20budowlane&amp;cm=SREST" w:tgtFrame="_blank" w:history="1">
        <w:r w:rsidRPr="00293B53">
          <w:rPr>
            <w:rStyle w:val="Hipercze"/>
            <w:rFonts w:cs="Times New Roman"/>
            <w:color w:val="auto"/>
            <w:sz w:val="22"/>
            <w:szCs w:val="22"/>
            <w:u w:val="none"/>
          </w:rPr>
          <w:t>Dz.U.2017.1332 t.j.</w:t>
        </w:r>
      </w:hyperlink>
      <w:r w:rsidRPr="00293B53">
        <w:rPr>
          <w:rFonts w:cs="Times New Roman"/>
          <w:sz w:val="22"/>
          <w:szCs w:val="22"/>
        </w:rPr>
        <w:t xml:space="preserve">], a także w sprawach procesowych przepisy Kodeksu Postępowania Cywilnego. </w:t>
      </w:r>
    </w:p>
    <w:p w:rsidR="0025357A" w:rsidRPr="00293B53" w:rsidRDefault="0025357A" w:rsidP="0025357A">
      <w:pPr>
        <w:widowControl/>
        <w:numPr>
          <w:ilvl w:val="2"/>
          <w:numId w:val="41"/>
        </w:numPr>
        <w:tabs>
          <w:tab w:val="clear" w:pos="720"/>
          <w:tab w:val="num" w:pos="680"/>
          <w:tab w:val="left" w:pos="1596"/>
        </w:tabs>
        <w:suppressAutoHyphens w:val="0"/>
        <w:spacing w:before="120"/>
        <w:ind w:left="680" w:hanging="680"/>
        <w:jc w:val="both"/>
        <w:textAlignment w:val="auto"/>
        <w:rPr>
          <w:rFonts w:cs="Times New Roman"/>
          <w:sz w:val="22"/>
          <w:szCs w:val="22"/>
        </w:rPr>
      </w:pPr>
      <w:r w:rsidRPr="00293B53">
        <w:rPr>
          <w:rFonts w:cs="Times New Roman"/>
          <w:sz w:val="22"/>
          <w:szCs w:val="22"/>
        </w:rPr>
        <w:t>Na wypadek sporu między Stronami na tle wykonania niniejszej Umowy, Strony są zobowiązane do wyczerpania przede wszystkim drogi postępowania reklamacyjnego polegającego na rozpatrzeniu konkretnego roszczenia Zamawiającego. Wykonawca ma obowiązek pisemnego pod rygorem nieważności ustosunkowania do zgłoszonego roszczenia w terminie 7 (siedmiu) dni od daty zgłoszenia roszczenia. W razie odmowy Wykonawcy uznania roszczenia Zamawiającego, względnie nie udzielenia odpowiedzi na roszczenie w ww. terminie, Zamawiający jest uprawniony do wystąpienia na drogę sądową, gdzie sądem właściwym będzie sąd powszechny właściwy miejscowo dla siedziby Zamawiającego.</w:t>
      </w:r>
    </w:p>
    <w:p w:rsidR="0025357A" w:rsidRPr="00293B53" w:rsidRDefault="0025357A" w:rsidP="0025357A">
      <w:pPr>
        <w:widowControl/>
        <w:numPr>
          <w:ilvl w:val="1"/>
          <w:numId w:val="41"/>
        </w:numPr>
        <w:tabs>
          <w:tab w:val="left" w:pos="1596"/>
        </w:tabs>
        <w:suppressAutoHyphens w:val="0"/>
        <w:spacing w:before="120"/>
        <w:jc w:val="both"/>
        <w:textAlignment w:val="auto"/>
        <w:rPr>
          <w:rFonts w:cs="Times New Roman"/>
          <w:sz w:val="22"/>
          <w:szCs w:val="22"/>
        </w:rPr>
      </w:pPr>
      <w:r w:rsidRPr="00293B53">
        <w:rPr>
          <w:rFonts w:cs="Times New Roman"/>
          <w:sz w:val="22"/>
          <w:szCs w:val="22"/>
        </w:rPr>
        <w:t xml:space="preserve">Umowę niniejszą sporządzono w 3 jednobrzmiących egzemplarzach, 2 egz. dla Zamawiającego i 1egz dla Wykonawcy. </w:t>
      </w:r>
    </w:p>
    <w:p w:rsidR="0025357A" w:rsidRPr="00293B53" w:rsidRDefault="0025357A" w:rsidP="0025357A">
      <w:pPr>
        <w:widowControl/>
        <w:tabs>
          <w:tab w:val="left" w:pos="1596"/>
        </w:tabs>
        <w:suppressAutoHyphens w:val="0"/>
        <w:spacing w:before="120"/>
        <w:ind w:left="480"/>
        <w:jc w:val="both"/>
        <w:textAlignment w:val="auto"/>
        <w:rPr>
          <w:rFonts w:cs="Times New Roman"/>
          <w:sz w:val="22"/>
          <w:szCs w:val="22"/>
        </w:rPr>
      </w:pPr>
    </w:p>
    <w:p w:rsidR="0025357A" w:rsidRPr="00293B53" w:rsidRDefault="0025357A" w:rsidP="0025357A">
      <w:pPr>
        <w:autoSpaceDE w:val="0"/>
        <w:adjustRightInd w:val="0"/>
        <w:spacing w:line="276" w:lineRule="auto"/>
        <w:rPr>
          <w:rFonts w:cs="Times New Roman"/>
          <w:sz w:val="22"/>
          <w:szCs w:val="22"/>
        </w:rPr>
      </w:pPr>
      <w:r w:rsidRPr="00293B53">
        <w:rPr>
          <w:rFonts w:cs="Times New Roman"/>
          <w:sz w:val="22"/>
          <w:szCs w:val="22"/>
        </w:rPr>
        <w:t>ZAMAWIAJĄCY:                                                                             WYKONAWCA:</w:t>
      </w:r>
    </w:p>
    <w:p w:rsidR="0025357A" w:rsidRPr="00293B53" w:rsidRDefault="0025357A" w:rsidP="0025357A">
      <w:pPr>
        <w:autoSpaceDE w:val="0"/>
        <w:adjustRightInd w:val="0"/>
        <w:spacing w:line="276" w:lineRule="auto"/>
        <w:rPr>
          <w:rFonts w:cs="Times New Roman"/>
          <w:sz w:val="22"/>
          <w:szCs w:val="22"/>
        </w:rPr>
      </w:pPr>
    </w:p>
    <w:p w:rsidR="0025357A" w:rsidRPr="00293B53" w:rsidRDefault="0025357A" w:rsidP="0025357A">
      <w:pPr>
        <w:autoSpaceDE w:val="0"/>
        <w:adjustRightInd w:val="0"/>
        <w:spacing w:line="276" w:lineRule="auto"/>
        <w:rPr>
          <w:rFonts w:cs="Times New Roman"/>
          <w:sz w:val="22"/>
          <w:szCs w:val="22"/>
        </w:rPr>
      </w:pPr>
    </w:p>
    <w:p w:rsidR="0025357A" w:rsidRPr="00293B53" w:rsidRDefault="0025357A" w:rsidP="0025357A">
      <w:pPr>
        <w:autoSpaceDE w:val="0"/>
        <w:adjustRightInd w:val="0"/>
        <w:spacing w:line="276" w:lineRule="auto"/>
        <w:rPr>
          <w:rFonts w:cs="Times New Roman"/>
          <w:sz w:val="22"/>
          <w:szCs w:val="22"/>
        </w:rPr>
      </w:pPr>
      <w:r w:rsidRPr="00293B53">
        <w:rPr>
          <w:rFonts w:cs="Times New Roman"/>
          <w:sz w:val="22"/>
          <w:szCs w:val="22"/>
        </w:rPr>
        <w:t xml:space="preserve">……………………………. </w:t>
      </w:r>
      <w:r w:rsidRPr="00293B53">
        <w:rPr>
          <w:rFonts w:cs="Times New Roman"/>
          <w:sz w:val="22"/>
          <w:szCs w:val="22"/>
        </w:rPr>
        <w:tab/>
      </w:r>
      <w:r w:rsidRPr="00293B53">
        <w:rPr>
          <w:rFonts w:cs="Times New Roman"/>
          <w:sz w:val="22"/>
          <w:szCs w:val="22"/>
        </w:rPr>
        <w:tab/>
      </w:r>
      <w:r w:rsidRPr="00293B53">
        <w:rPr>
          <w:rFonts w:cs="Times New Roman"/>
          <w:sz w:val="22"/>
          <w:szCs w:val="22"/>
        </w:rPr>
        <w:tab/>
      </w:r>
      <w:r w:rsidRPr="00293B53">
        <w:rPr>
          <w:rFonts w:cs="Times New Roman"/>
          <w:sz w:val="22"/>
          <w:szCs w:val="22"/>
        </w:rPr>
        <w:tab/>
      </w:r>
      <w:r w:rsidRPr="00293B53">
        <w:rPr>
          <w:rFonts w:cs="Times New Roman"/>
          <w:sz w:val="22"/>
          <w:szCs w:val="22"/>
        </w:rPr>
        <w:tab/>
        <w:t>……………………………..</w:t>
      </w:r>
    </w:p>
    <w:p w:rsidR="0025357A" w:rsidRPr="00293B53" w:rsidRDefault="0025357A" w:rsidP="0025357A">
      <w:pPr>
        <w:autoSpaceDE w:val="0"/>
        <w:adjustRightInd w:val="0"/>
        <w:spacing w:line="276" w:lineRule="auto"/>
        <w:rPr>
          <w:rFonts w:cs="Times New Roman"/>
          <w:sz w:val="22"/>
          <w:szCs w:val="22"/>
        </w:rPr>
      </w:pPr>
      <w:r w:rsidRPr="00293B53">
        <w:rPr>
          <w:rFonts w:cs="Times New Roman"/>
          <w:sz w:val="22"/>
          <w:szCs w:val="22"/>
        </w:rPr>
        <w:t>Wójt Gminy Skórcz</w:t>
      </w:r>
      <w:r w:rsidRPr="00293B53">
        <w:rPr>
          <w:rFonts w:cs="Times New Roman"/>
          <w:sz w:val="22"/>
          <w:szCs w:val="22"/>
        </w:rPr>
        <w:tab/>
      </w:r>
      <w:r w:rsidRPr="00293B53">
        <w:rPr>
          <w:rFonts w:cs="Times New Roman"/>
          <w:sz w:val="22"/>
          <w:szCs w:val="22"/>
        </w:rPr>
        <w:tab/>
      </w:r>
      <w:r w:rsidRPr="00293B53">
        <w:rPr>
          <w:rFonts w:cs="Times New Roman"/>
          <w:sz w:val="22"/>
          <w:szCs w:val="22"/>
        </w:rPr>
        <w:tab/>
      </w:r>
      <w:r w:rsidRPr="00293B53">
        <w:rPr>
          <w:rFonts w:cs="Times New Roman"/>
          <w:sz w:val="22"/>
          <w:szCs w:val="22"/>
        </w:rPr>
        <w:tab/>
      </w:r>
      <w:r w:rsidRPr="00293B53">
        <w:rPr>
          <w:rFonts w:cs="Times New Roman"/>
          <w:sz w:val="22"/>
          <w:szCs w:val="22"/>
        </w:rPr>
        <w:tab/>
      </w:r>
      <w:r w:rsidRPr="00293B53">
        <w:rPr>
          <w:rFonts w:cs="Times New Roman"/>
          <w:sz w:val="22"/>
          <w:szCs w:val="22"/>
        </w:rPr>
        <w:tab/>
        <w:t xml:space="preserve"> </w:t>
      </w:r>
    </w:p>
    <w:p w:rsidR="0025357A" w:rsidRPr="00293B53" w:rsidRDefault="0025357A" w:rsidP="0025357A">
      <w:pPr>
        <w:autoSpaceDE w:val="0"/>
        <w:adjustRightInd w:val="0"/>
        <w:spacing w:line="276" w:lineRule="auto"/>
        <w:rPr>
          <w:rFonts w:cs="Times New Roman"/>
          <w:sz w:val="22"/>
          <w:szCs w:val="22"/>
        </w:rPr>
      </w:pPr>
    </w:p>
    <w:p w:rsidR="0025357A" w:rsidRPr="00293B53" w:rsidRDefault="0025357A" w:rsidP="0025357A">
      <w:pPr>
        <w:autoSpaceDE w:val="0"/>
        <w:adjustRightInd w:val="0"/>
        <w:spacing w:line="276" w:lineRule="auto"/>
        <w:rPr>
          <w:rFonts w:cs="Times New Roman"/>
          <w:sz w:val="22"/>
          <w:szCs w:val="22"/>
        </w:rPr>
      </w:pPr>
    </w:p>
    <w:p w:rsidR="0025357A" w:rsidRPr="00293B53" w:rsidRDefault="0025357A" w:rsidP="0025357A">
      <w:pPr>
        <w:autoSpaceDE w:val="0"/>
        <w:adjustRightInd w:val="0"/>
        <w:spacing w:line="276" w:lineRule="auto"/>
        <w:rPr>
          <w:rFonts w:cs="Times New Roman"/>
          <w:sz w:val="22"/>
          <w:szCs w:val="22"/>
        </w:rPr>
      </w:pPr>
      <w:r w:rsidRPr="00293B53">
        <w:rPr>
          <w:rFonts w:cs="Times New Roman"/>
          <w:sz w:val="22"/>
          <w:szCs w:val="22"/>
        </w:rPr>
        <w:t xml:space="preserve">…………………………….. </w:t>
      </w:r>
      <w:r w:rsidRPr="00293B53">
        <w:rPr>
          <w:rFonts w:cs="Times New Roman"/>
          <w:sz w:val="22"/>
          <w:szCs w:val="22"/>
        </w:rPr>
        <w:tab/>
      </w:r>
      <w:r w:rsidRPr="00293B53">
        <w:rPr>
          <w:rFonts w:cs="Times New Roman"/>
          <w:sz w:val="22"/>
          <w:szCs w:val="22"/>
        </w:rPr>
        <w:tab/>
      </w:r>
      <w:r w:rsidRPr="00293B53">
        <w:rPr>
          <w:rFonts w:cs="Times New Roman"/>
          <w:sz w:val="22"/>
          <w:szCs w:val="22"/>
        </w:rPr>
        <w:tab/>
      </w:r>
      <w:r w:rsidRPr="00293B53">
        <w:rPr>
          <w:rFonts w:cs="Times New Roman"/>
          <w:sz w:val="22"/>
          <w:szCs w:val="22"/>
        </w:rPr>
        <w:tab/>
      </w:r>
      <w:r w:rsidRPr="00293B53">
        <w:rPr>
          <w:rFonts w:cs="Times New Roman"/>
          <w:sz w:val="22"/>
          <w:szCs w:val="22"/>
        </w:rPr>
        <w:tab/>
      </w:r>
    </w:p>
    <w:p w:rsidR="0025357A" w:rsidRPr="00293B53" w:rsidRDefault="0025357A" w:rsidP="0025357A">
      <w:pPr>
        <w:autoSpaceDE w:val="0"/>
        <w:adjustRightInd w:val="0"/>
        <w:spacing w:line="276" w:lineRule="auto"/>
        <w:rPr>
          <w:rFonts w:cs="Times New Roman"/>
          <w:sz w:val="22"/>
          <w:szCs w:val="22"/>
        </w:rPr>
      </w:pPr>
      <w:r w:rsidRPr="00293B53">
        <w:rPr>
          <w:rFonts w:cs="Times New Roman"/>
          <w:sz w:val="22"/>
          <w:szCs w:val="22"/>
        </w:rPr>
        <w:t>kontrasygnata Skarbnika</w:t>
      </w:r>
      <w:r w:rsidRPr="00293B53">
        <w:rPr>
          <w:rFonts w:cs="Times New Roman"/>
          <w:sz w:val="22"/>
          <w:szCs w:val="22"/>
        </w:rPr>
        <w:tab/>
      </w:r>
      <w:r w:rsidRPr="00293B53">
        <w:rPr>
          <w:rFonts w:cs="Times New Roman"/>
          <w:sz w:val="22"/>
          <w:szCs w:val="22"/>
        </w:rPr>
        <w:tab/>
      </w:r>
      <w:r w:rsidRPr="00293B53">
        <w:rPr>
          <w:rFonts w:cs="Times New Roman"/>
          <w:sz w:val="22"/>
          <w:szCs w:val="22"/>
        </w:rPr>
        <w:tab/>
      </w:r>
      <w:r w:rsidRPr="00293B53">
        <w:rPr>
          <w:rFonts w:cs="Times New Roman"/>
          <w:sz w:val="22"/>
          <w:szCs w:val="22"/>
        </w:rPr>
        <w:tab/>
      </w:r>
      <w:r w:rsidRPr="00293B53">
        <w:rPr>
          <w:rFonts w:cs="Times New Roman"/>
          <w:sz w:val="22"/>
          <w:szCs w:val="22"/>
        </w:rPr>
        <w:tab/>
      </w:r>
    </w:p>
    <w:p w:rsidR="00310E9A" w:rsidRDefault="00310E9A">
      <w:pPr>
        <w:widowControl/>
        <w:suppressAutoHyphens w:val="0"/>
        <w:jc w:val="center"/>
        <w:textAlignment w:val="auto"/>
        <w:rPr>
          <w:rFonts w:ascii="Arial" w:eastAsia="Times New Roman" w:hAnsi="Arial" w:cs="Arial"/>
          <w:b/>
          <w:kern w:val="0"/>
          <w:sz w:val="22"/>
          <w:szCs w:val="22"/>
          <w:lang w:eastAsia="pl-PL" w:bidi="ar-SA"/>
        </w:rPr>
      </w:pPr>
    </w:p>
    <w:p w:rsidR="00310E9A" w:rsidRDefault="00310E9A">
      <w:pPr>
        <w:widowControl/>
        <w:suppressAutoHyphens w:val="0"/>
        <w:jc w:val="center"/>
        <w:textAlignment w:val="auto"/>
        <w:rPr>
          <w:rFonts w:eastAsia="Times New Roman" w:cs="Times New Roman"/>
          <w:kern w:val="0"/>
          <w:sz w:val="22"/>
          <w:szCs w:val="22"/>
          <w:lang w:eastAsia="pl-PL" w:bidi="ar-SA"/>
        </w:rPr>
      </w:pPr>
    </w:p>
    <w:p w:rsidR="00AD0DDB" w:rsidRPr="00AD0DDB" w:rsidRDefault="00AD0DDB" w:rsidP="00AD0DDB">
      <w:pPr>
        <w:autoSpaceDE w:val="0"/>
        <w:adjustRightInd w:val="0"/>
        <w:spacing w:line="276" w:lineRule="auto"/>
        <w:rPr>
          <w:sz w:val="22"/>
          <w:szCs w:val="22"/>
        </w:rPr>
      </w:pPr>
    </w:p>
    <w:sectPr w:rsidR="00AD0DDB" w:rsidRPr="00AD0DDB" w:rsidSect="002D5577">
      <w:footerReference w:type="default" r:id="rId15"/>
      <w:pgSz w:w="11906" w:h="16838"/>
      <w:pgMar w:top="1412" w:right="1423" w:bottom="1276" w:left="1418" w:header="142"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7AB" w:rsidRDefault="00CA27AB">
      <w:r>
        <w:separator/>
      </w:r>
    </w:p>
  </w:endnote>
  <w:endnote w:type="continuationSeparator" w:id="0">
    <w:p w:rsidR="00CA27AB" w:rsidRDefault="00CA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charset w:val="00"/>
    <w:family w:val="auto"/>
    <w:pitch w:val="default"/>
  </w:font>
  <w:font w:name="Tahoma-Bold">
    <w:charset w:val="00"/>
    <w:family w:val="auto"/>
    <w:pitch w:val="default"/>
  </w:font>
  <w:font w:name="ArialNarrow, 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453872"/>
      <w:docPartObj>
        <w:docPartGallery w:val="Page Numbers (Bottom of Page)"/>
        <w:docPartUnique/>
      </w:docPartObj>
    </w:sdtPr>
    <w:sdtEndPr>
      <w:rPr>
        <w:noProof/>
      </w:rPr>
    </w:sdtEndPr>
    <w:sdtContent>
      <w:p w:rsidR="008A7D51" w:rsidRDefault="008A7D51">
        <w:pPr>
          <w:pStyle w:val="Stopka"/>
          <w:jc w:val="center"/>
        </w:pPr>
        <w:r>
          <w:fldChar w:fldCharType="begin"/>
        </w:r>
        <w:r>
          <w:instrText xml:space="preserve"> PAGE   \* MERGEFORMAT </w:instrText>
        </w:r>
        <w:r>
          <w:fldChar w:fldCharType="separate"/>
        </w:r>
        <w:r w:rsidR="00C96E54">
          <w:rPr>
            <w:noProof/>
          </w:rPr>
          <w:t>1</w:t>
        </w:r>
        <w:r>
          <w:rPr>
            <w:noProof/>
          </w:rPr>
          <w:fldChar w:fldCharType="end"/>
        </w:r>
      </w:p>
    </w:sdtContent>
  </w:sdt>
  <w:p w:rsidR="008A7D51" w:rsidRDefault="008A7D5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857817"/>
      <w:docPartObj>
        <w:docPartGallery w:val="Page Numbers (Bottom of Page)"/>
        <w:docPartUnique/>
      </w:docPartObj>
    </w:sdtPr>
    <w:sdtEndPr>
      <w:rPr>
        <w:noProof/>
      </w:rPr>
    </w:sdtEndPr>
    <w:sdtContent>
      <w:p w:rsidR="008A7D51" w:rsidRDefault="008A7D51">
        <w:pPr>
          <w:pStyle w:val="Stopka"/>
          <w:jc w:val="center"/>
        </w:pPr>
        <w:r>
          <w:fldChar w:fldCharType="begin"/>
        </w:r>
        <w:r>
          <w:instrText xml:space="preserve"> PAGE   \* MERGEFORMAT </w:instrText>
        </w:r>
        <w:r>
          <w:fldChar w:fldCharType="separate"/>
        </w:r>
        <w:r w:rsidR="00C96E54">
          <w:rPr>
            <w:noProof/>
          </w:rPr>
          <w:t>9</w:t>
        </w:r>
        <w:r>
          <w:rPr>
            <w:noProof/>
          </w:rPr>
          <w:fldChar w:fldCharType="end"/>
        </w:r>
      </w:p>
    </w:sdtContent>
  </w:sdt>
  <w:p w:rsidR="008A7D51" w:rsidRDefault="008A7D51">
    <w:pPr>
      <w:widowControl/>
      <w:suppressAutoHyphens w:val="0"/>
      <w:textAlignment w:val="auto"/>
      <w:rPr>
        <w:rFonts w:ascii="Czcionka tekstu podstawowego" w:eastAsia="Times New Roman" w:hAnsi="Czcionka tekstu podstawowego" w:cs="Arial"/>
        <w:bCs/>
        <w:color w:val="000000"/>
        <w:kern w:val="0"/>
        <w:sz w:val="16"/>
        <w:szCs w:val="16"/>
        <w:lang w:eastAsia="pl-PL"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7AB" w:rsidRDefault="00CA27AB">
      <w:r>
        <w:rPr>
          <w:color w:val="000000"/>
        </w:rPr>
        <w:separator/>
      </w:r>
    </w:p>
  </w:footnote>
  <w:footnote w:type="continuationSeparator" w:id="0">
    <w:p w:rsidR="00CA27AB" w:rsidRDefault="00CA27AB">
      <w:r>
        <w:continuationSeparator/>
      </w:r>
    </w:p>
  </w:footnote>
  <w:footnote w:id="1">
    <w:p w:rsidR="008A7D51" w:rsidRDefault="008A7D51">
      <w:r>
        <w:rPr>
          <w:rStyle w:val="Odwoanieprzypisudolnego"/>
        </w:rPr>
        <w:footnoteRef/>
      </w:r>
    </w:p>
    <w:p w:rsidR="008A7D51" w:rsidRDefault="008A7D51">
      <w:pPr>
        <w:pageBreakBefore/>
      </w:pPr>
      <w:r>
        <w:rPr>
          <w:rFonts w:eastAsia="Tahoma"/>
          <w:i/>
          <w:iCs/>
          <w:sz w:val="16"/>
          <w:szCs w:val="16"/>
        </w:rPr>
        <w:tab/>
        <w:t>W przypadku oferty wspólnej wykonawców (konsorcjum, spółka cywilna) należy podać dane wszystkich wykonawców składających tą ofertę oraz wskazać pełnomocnika</w:t>
      </w:r>
      <w:r>
        <w:rPr>
          <w:rFonts w:eastAsia="TimesNewRomanPSMT"/>
          <w:i/>
          <w:iCs/>
          <w:sz w:val="16"/>
          <w:szCs w:val="16"/>
        </w:rPr>
        <w:t>.</w:t>
      </w:r>
    </w:p>
  </w:footnote>
  <w:footnote w:id="2">
    <w:p w:rsidR="008A7D51" w:rsidRDefault="008A7D51">
      <w:pPr>
        <w:ind w:hanging="8"/>
        <w:jc w:val="both"/>
      </w:pPr>
      <w:r>
        <w:rPr>
          <w:rStyle w:val="Odwoanieprzypisudolnego"/>
        </w:rPr>
        <w:footnoteRef/>
      </w:r>
      <w:r>
        <w:rPr>
          <w:rFonts w:eastAsia="TimesNewRomanPSMT" w:cs="Tahoma"/>
          <w:sz w:val="16"/>
          <w:szCs w:val="16"/>
        </w:rPr>
        <w:tab/>
        <w:t>Dokument/-y winien/-y zawierać w szczególności zakres dostępnych wykonawcy zasobów innego podmiotu, sposób wykorzystania zasobów innego podmiotu, przez Wykonawcę, przy wykonywaniu zamówienia, charakter stosunku, jaki będzie łączył Wykonawcę z innym podmiotem oraz zakres i okres udziału innego podmiotu przy wykonywaniu zamówienia.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6F60ABC"/>
    <w:lvl w:ilvl="0">
      <w:numFmt w:val="bullet"/>
      <w:lvlText w:val="*"/>
      <w:lvlJc w:val="left"/>
    </w:lvl>
  </w:abstractNum>
  <w:abstractNum w:abstractNumId="1" w15:restartNumberingAfterBreak="0">
    <w:nsid w:val="01CD4D83"/>
    <w:multiLevelType w:val="hybridMultilevel"/>
    <w:tmpl w:val="C24EB084"/>
    <w:lvl w:ilvl="0" w:tplc="04150017">
      <w:start w:val="1"/>
      <w:numFmt w:val="lowerLetter"/>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15:restartNumberingAfterBreak="0">
    <w:nsid w:val="03660CE1"/>
    <w:multiLevelType w:val="multilevel"/>
    <w:tmpl w:val="65A8443C"/>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847DE5"/>
    <w:multiLevelType w:val="hybridMultilevel"/>
    <w:tmpl w:val="EC5C0700"/>
    <w:lvl w:ilvl="0" w:tplc="0826D3A6">
      <w:start w:val="1"/>
      <w:numFmt w:val="lowerLetter"/>
      <w:lvlText w:val="%1)"/>
      <w:lvlJc w:val="left"/>
      <w:pPr>
        <w:ind w:left="1794" w:hanging="360"/>
      </w:pPr>
      <w:rPr>
        <w:rFonts w:ascii="Times New Roman" w:hAnsi="Times New Roman" w:cs="Times New Roman" w:hint="default"/>
      </w:r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4891C3C"/>
    <w:multiLevelType w:val="multilevel"/>
    <w:tmpl w:val="4392A4C0"/>
    <w:lvl w:ilvl="0">
      <w:start w:val="2"/>
      <w:numFmt w:val="decimal"/>
      <w:lvlText w:val="%1"/>
      <w:lvlJc w:val="left"/>
      <w:pPr>
        <w:ind w:left="360" w:hanging="360"/>
      </w:pPr>
      <w:rPr>
        <w:rFonts w:hint="default"/>
      </w:rPr>
    </w:lvl>
    <w:lvl w:ilvl="1">
      <w:start w:val="1"/>
      <w:numFmt w:val="decimal"/>
      <w:lvlText w:val="10.%2"/>
      <w:lvlJc w:val="left"/>
      <w:pPr>
        <w:ind w:left="360" w:hanging="360"/>
      </w:pPr>
      <w:rPr>
        <w:rFonts w:hint="default"/>
        <w:b w:val="0"/>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6369C1"/>
    <w:multiLevelType w:val="multilevel"/>
    <w:tmpl w:val="B6F0A620"/>
    <w:styleLink w:val="WW8Num11"/>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E669F4"/>
    <w:multiLevelType w:val="multilevel"/>
    <w:tmpl w:val="78305E7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24" w:hanging="624"/>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76E41C2"/>
    <w:multiLevelType w:val="hybridMultilevel"/>
    <w:tmpl w:val="D4DC92F4"/>
    <w:lvl w:ilvl="0" w:tplc="6F1630BC">
      <w:start w:val="1"/>
      <w:numFmt w:val="lowerLetter"/>
      <w:lvlText w:val="%1)"/>
      <w:lvlJc w:val="left"/>
      <w:pPr>
        <w:tabs>
          <w:tab w:val="num" w:pos="1021"/>
        </w:tabs>
        <w:ind w:left="1021" w:hanging="341"/>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BC53224"/>
    <w:multiLevelType w:val="hybridMultilevel"/>
    <w:tmpl w:val="A8BA80DA"/>
    <w:lvl w:ilvl="0" w:tplc="7BE47BAC">
      <w:start w:val="1"/>
      <w:numFmt w:val="bullet"/>
      <w:lvlText w:val=""/>
      <w:lvlJc w:val="left"/>
      <w:pPr>
        <w:tabs>
          <w:tab w:val="num" w:pos="1021"/>
        </w:tabs>
        <w:ind w:left="1021" w:hanging="34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8E5F86"/>
    <w:multiLevelType w:val="multilevel"/>
    <w:tmpl w:val="204A3602"/>
    <w:lvl w:ilvl="0">
      <w:start w:val="2"/>
      <w:numFmt w:val="decimal"/>
      <w:lvlText w:val="%1"/>
      <w:lvlJc w:val="left"/>
      <w:pPr>
        <w:ind w:left="360" w:hanging="360"/>
      </w:pPr>
      <w:rPr>
        <w:rFonts w:hint="default"/>
      </w:rPr>
    </w:lvl>
    <w:lvl w:ilvl="1">
      <w:start w:val="1"/>
      <w:numFmt w:val="decimal"/>
      <w:lvlText w:val="13.%2"/>
      <w:lvlJc w:val="left"/>
      <w:pPr>
        <w:ind w:left="360" w:hanging="360"/>
      </w:pPr>
      <w:rPr>
        <w:rFonts w:hint="default"/>
        <w:b w:val="0"/>
      </w:rPr>
    </w:lvl>
    <w:lvl w:ilvl="2">
      <w:start w:val="1"/>
      <w:numFmt w:val="decimal"/>
      <w:lvlText w:val="1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CD46594"/>
    <w:multiLevelType w:val="hybridMultilevel"/>
    <w:tmpl w:val="850806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3B696F8">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B769F1"/>
    <w:multiLevelType w:val="multilevel"/>
    <w:tmpl w:val="13FA9D4C"/>
    <w:lvl w:ilvl="0">
      <w:start w:val="4"/>
      <w:numFmt w:val="decimal"/>
      <w:suff w:val="nothing"/>
      <w:lvlText w:val="ARTYKUŁ %1"/>
      <w:lvlJc w:val="left"/>
      <w:pPr>
        <w:ind w:left="6660" w:hanging="360"/>
      </w:pPr>
      <w:rPr>
        <w:rFonts w:hint="default"/>
      </w:rPr>
    </w:lvl>
    <w:lvl w:ilvl="1">
      <w:start w:val="1"/>
      <w:numFmt w:val="decimal"/>
      <w:lvlText w:val="%1.%2."/>
      <w:lvlJc w:val="left"/>
      <w:pPr>
        <w:tabs>
          <w:tab w:val="num" w:pos="680"/>
        </w:tabs>
        <w:ind w:left="680" w:hanging="680"/>
      </w:pPr>
      <w:rPr>
        <w:rFonts w:hint="default"/>
        <w:b/>
        <w:i w:val="0"/>
        <w:color w:val="auto"/>
      </w:rPr>
    </w:lvl>
    <w:lvl w:ilvl="2">
      <w:start w:val="1"/>
      <w:numFmt w:val="decimal"/>
      <w:lvlText w:val="%1.%2.%3."/>
      <w:lvlJc w:val="left"/>
      <w:pPr>
        <w:tabs>
          <w:tab w:val="num" w:pos="680"/>
        </w:tabs>
        <w:ind w:left="680" w:hanging="1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1383E15"/>
    <w:multiLevelType w:val="multilevel"/>
    <w:tmpl w:val="9F668FAA"/>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2086630"/>
    <w:multiLevelType w:val="hybridMultilevel"/>
    <w:tmpl w:val="340ADE26"/>
    <w:lvl w:ilvl="0" w:tplc="04150017">
      <w:start w:val="1"/>
      <w:numFmt w:val="lowerLetter"/>
      <w:lvlText w:val="%1)"/>
      <w:lvlJc w:val="left"/>
      <w:pPr>
        <w:tabs>
          <w:tab w:val="num" w:pos="622"/>
        </w:tabs>
        <w:ind w:left="2062" w:hanging="360"/>
      </w:pPr>
      <w:rPr>
        <w:rFonts w:hint="default"/>
        <w:u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3B2596C"/>
    <w:multiLevelType w:val="multilevel"/>
    <w:tmpl w:val="50843218"/>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7DB7203"/>
    <w:multiLevelType w:val="multilevel"/>
    <w:tmpl w:val="872AE880"/>
    <w:lvl w:ilvl="0">
      <w:start w:val="2"/>
      <w:numFmt w:val="decimal"/>
      <w:lvlText w:val="%1"/>
      <w:lvlJc w:val="left"/>
      <w:pPr>
        <w:ind w:left="360" w:hanging="360"/>
      </w:pPr>
      <w:rPr>
        <w:rFonts w:hint="default"/>
      </w:rPr>
    </w:lvl>
    <w:lvl w:ilvl="1">
      <w:start w:val="1"/>
      <w:numFmt w:val="decimal"/>
      <w:lvlText w:val="14.%2"/>
      <w:lvlJc w:val="left"/>
      <w:pPr>
        <w:ind w:left="360" w:hanging="360"/>
      </w:pPr>
      <w:rPr>
        <w:rFonts w:hint="default"/>
        <w:b w:val="0"/>
      </w:rPr>
    </w:lvl>
    <w:lvl w:ilvl="2">
      <w:start w:val="1"/>
      <w:numFmt w:val="decimal"/>
      <w:lvlText w:val="1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3E1AC4"/>
    <w:multiLevelType w:val="multilevel"/>
    <w:tmpl w:val="F7284F36"/>
    <w:styleLink w:val="WW8Num3"/>
    <w:lvl w:ilvl="0">
      <w:numFmt w:val="bullet"/>
      <w:lvlText w:val=""/>
      <w:lvlJc w:val="left"/>
      <w:pPr>
        <w:ind w:left="720" w:hanging="360"/>
      </w:pPr>
      <w:rPr>
        <w:rFonts w:ascii="Wingdings 2" w:hAnsi="Wingdings 2" w:cs="Wingdings 2"/>
        <w:color w:val="FF000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Wingdings 2"/>
        <w:color w:val="FF000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Wingdings 2"/>
        <w:color w:val="FF000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8" w15:restartNumberingAfterBreak="0">
    <w:nsid w:val="1C0A5961"/>
    <w:multiLevelType w:val="multilevel"/>
    <w:tmpl w:val="617A14BA"/>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D8B0524"/>
    <w:multiLevelType w:val="multilevel"/>
    <w:tmpl w:val="BA1A015C"/>
    <w:styleLink w:val="WW8Num5"/>
    <w:lvl w:ilvl="0">
      <w:numFmt w:val="bullet"/>
      <w:lvlText w:val=""/>
      <w:lvlJc w:val="left"/>
      <w:pPr>
        <w:ind w:left="720" w:hanging="360"/>
      </w:pPr>
      <w:rPr>
        <w:rFonts w:ascii="Wingdings 2" w:hAnsi="Wingdings 2" w:cs="Wingdings 2"/>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Wingdings 2"/>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Wingdings 2"/>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0" w15:restartNumberingAfterBreak="0">
    <w:nsid w:val="1EEF6AE6"/>
    <w:multiLevelType w:val="hybridMultilevel"/>
    <w:tmpl w:val="15ACE9F0"/>
    <w:lvl w:ilvl="0" w:tplc="04150017">
      <w:start w:val="1"/>
      <w:numFmt w:val="lowerLetter"/>
      <w:lvlText w:val="%1)"/>
      <w:lvlJc w:val="left"/>
      <w:pPr>
        <w:tabs>
          <w:tab w:val="num" w:pos="622"/>
        </w:tabs>
        <w:ind w:left="2062"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0CB330B"/>
    <w:multiLevelType w:val="hybridMultilevel"/>
    <w:tmpl w:val="DCF2BD5E"/>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2" w15:restartNumberingAfterBreak="0">
    <w:nsid w:val="21A612EC"/>
    <w:multiLevelType w:val="hybridMultilevel"/>
    <w:tmpl w:val="AB36DC26"/>
    <w:lvl w:ilvl="0" w:tplc="56F0A5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1C54B47"/>
    <w:multiLevelType w:val="hybridMultilevel"/>
    <w:tmpl w:val="3C12F2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16547D"/>
    <w:multiLevelType w:val="multilevel"/>
    <w:tmpl w:val="886658A4"/>
    <w:lvl w:ilvl="0">
      <w:start w:val="1"/>
      <w:numFmt w:val="bullet"/>
      <w:lvlText w:val=""/>
      <w:lvlJc w:val="left"/>
      <w:pPr>
        <w:ind w:left="360" w:hanging="360"/>
      </w:pPr>
      <w:rPr>
        <w:rFonts w:ascii="Symbol" w:hAnsi="Symbol"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22C23"/>
    <w:multiLevelType w:val="hybridMultilevel"/>
    <w:tmpl w:val="15ACE9F0"/>
    <w:lvl w:ilvl="0" w:tplc="04150017">
      <w:start w:val="1"/>
      <w:numFmt w:val="lowerLetter"/>
      <w:lvlText w:val="%1)"/>
      <w:lvlJc w:val="left"/>
      <w:pPr>
        <w:tabs>
          <w:tab w:val="num" w:pos="622"/>
        </w:tabs>
        <w:ind w:left="2062"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7977331"/>
    <w:multiLevelType w:val="multilevel"/>
    <w:tmpl w:val="738C580A"/>
    <w:lvl w:ilvl="0">
      <w:start w:val="2"/>
      <w:numFmt w:val="decimal"/>
      <w:suff w:val="nothing"/>
      <w:lvlText w:val="ARTYKUŁ %1"/>
      <w:lvlJc w:val="left"/>
      <w:pPr>
        <w:ind w:left="6660" w:hanging="360"/>
      </w:pPr>
      <w:rPr>
        <w:rFonts w:hint="default"/>
      </w:rPr>
    </w:lvl>
    <w:lvl w:ilvl="1">
      <w:start w:val="1"/>
      <w:numFmt w:val="decimal"/>
      <w:lvlText w:val="%1.%2."/>
      <w:lvlJc w:val="left"/>
      <w:pPr>
        <w:tabs>
          <w:tab w:val="num" w:pos="680"/>
        </w:tabs>
        <w:ind w:left="680" w:hanging="680"/>
      </w:pPr>
      <w:rPr>
        <w:rFonts w:hint="default"/>
        <w:b w:val="0"/>
        <w:i w:val="0"/>
        <w:color w:val="auto"/>
      </w:rPr>
    </w:lvl>
    <w:lvl w:ilvl="2">
      <w:start w:val="1"/>
      <w:numFmt w:val="decimal"/>
      <w:lvlText w:val="%1.%2.%3."/>
      <w:lvlJc w:val="left"/>
      <w:pPr>
        <w:tabs>
          <w:tab w:val="num" w:pos="680"/>
        </w:tabs>
        <w:ind w:left="680" w:hanging="1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284D3B77"/>
    <w:multiLevelType w:val="hybridMultilevel"/>
    <w:tmpl w:val="B5EEFE72"/>
    <w:name w:val="WW8Num4122"/>
    <w:lvl w:ilvl="0" w:tplc="ED50B100">
      <w:start w:val="1"/>
      <w:numFmt w:val="lowerLetter"/>
      <w:lvlText w:val="%1)"/>
      <w:lvlJc w:val="left"/>
      <w:pPr>
        <w:tabs>
          <w:tab w:val="num" w:pos="1221"/>
        </w:tabs>
        <w:ind w:left="1221" w:hanging="360"/>
      </w:pPr>
      <w:rPr>
        <w:rFonts w:ascii="Times New Roman" w:eastAsia="Times New Roman" w:hAnsi="Times New Roman" w:cs="Times New Roman"/>
      </w:rPr>
    </w:lvl>
    <w:lvl w:ilvl="1" w:tplc="04150003" w:tentative="1">
      <w:start w:val="1"/>
      <w:numFmt w:val="bullet"/>
      <w:lvlText w:val="o"/>
      <w:lvlJc w:val="left"/>
      <w:pPr>
        <w:tabs>
          <w:tab w:val="num" w:pos="1941"/>
        </w:tabs>
        <w:ind w:left="1941" w:hanging="360"/>
      </w:pPr>
      <w:rPr>
        <w:rFonts w:ascii="Courier New" w:hAnsi="Courier New" w:cs="Courier New" w:hint="default"/>
      </w:rPr>
    </w:lvl>
    <w:lvl w:ilvl="2" w:tplc="04150005" w:tentative="1">
      <w:start w:val="1"/>
      <w:numFmt w:val="bullet"/>
      <w:lvlText w:val=""/>
      <w:lvlJc w:val="left"/>
      <w:pPr>
        <w:tabs>
          <w:tab w:val="num" w:pos="2661"/>
        </w:tabs>
        <w:ind w:left="2661" w:hanging="360"/>
      </w:pPr>
      <w:rPr>
        <w:rFonts w:ascii="Wingdings" w:hAnsi="Wingdings" w:hint="default"/>
      </w:rPr>
    </w:lvl>
    <w:lvl w:ilvl="3" w:tplc="04150001" w:tentative="1">
      <w:start w:val="1"/>
      <w:numFmt w:val="bullet"/>
      <w:lvlText w:val=""/>
      <w:lvlJc w:val="left"/>
      <w:pPr>
        <w:tabs>
          <w:tab w:val="num" w:pos="3381"/>
        </w:tabs>
        <w:ind w:left="3381" w:hanging="360"/>
      </w:pPr>
      <w:rPr>
        <w:rFonts w:ascii="Symbol" w:hAnsi="Symbol" w:hint="default"/>
      </w:rPr>
    </w:lvl>
    <w:lvl w:ilvl="4" w:tplc="04150003" w:tentative="1">
      <w:start w:val="1"/>
      <w:numFmt w:val="bullet"/>
      <w:lvlText w:val="o"/>
      <w:lvlJc w:val="left"/>
      <w:pPr>
        <w:tabs>
          <w:tab w:val="num" w:pos="4101"/>
        </w:tabs>
        <w:ind w:left="4101" w:hanging="360"/>
      </w:pPr>
      <w:rPr>
        <w:rFonts w:ascii="Courier New" w:hAnsi="Courier New" w:cs="Courier New" w:hint="default"/>
      </w:rPr>
    </w:lvl>
    <w:lvl w:ilvl="5" w:tplc="04150005" w:tentative="1">
      <w:start w:val="1"/>
      <w:numFmt w:val="bullet"/>
      <w:lvlText w:val=""/>
      <w:lvlJc w:val="left"/>
      <w:pPr>
        <w:tabs>
          <w:tab w:val="num" w:pos="4821"/>
        </w:tabs>
        <w:ind w:left="4821" w:hanging="360"/>
      </w:pPr>
      <w:rPr>
        <w:rFonts w:ascii="Wingdings" w:hAnsi="Wingdings" w:hint="default"/>
      </w:rPr>
    </w:lvl>
    <w:lvl w:ilvl="6" w:tplc="04150001" w:tentative="1">
      <w:start w:val="1"/>
      <w:numFmt w:val="bullet"/>
      <w:lvlText w:val=""/>
      <w:lvlJc w:val="left"/>
      <w:pPr>
        <w:tabs>
          <w:tab w:val="num" w:pos="5541"/>
        </w:tabs>
        <w:ind w:left="5541" w:hanging="360"/>
      </w:pPr>
      <w:rPr>
        <w:rFonts w:ascii="Symbol" w:hAnsi="Symbol" w:hint="default"/>
      </w:rPr>
    </w:lvl>
    <w:lvl w:ilvl="7" w:tplc="04150003" w:tentative="1">
      <w:start w:val="1"/>
      <w:numFmt w:val="bullet"/>
      <w:lvlText w:val="o"/>
      <w:lvlJc w:val="left"/>
      <w:pPr>
        <w:tabs>
          <w:tab w:val="num" w:pos="6261"/>
        </w:tabs>
        <w:ind w:left="6261" w:hanging="360"/>
      </w:pPr>
      <w:rPr>
        <w:rFonts w:ascii="Courier New" w:hAnsi="Courier New" w:cs="Courier New" w:hint="default"/>
      </w:rPr>
    </w:lvl>
    <w:lvl w:ilvl="8" w:tplc="04150005" w:tentative="1">
      <w:start w:val="1"/>
      <w:numFmt w:val="bullet"/>
      <w:lvlText w:val=""/>
      <w:lvlJc w:val="left"/>
      <w:pPr>
        <w:tabs>
          <w:tab w:val="num" w:pos="6981"/>
        </w:tabs>
        <w:ind w:left="6981" w:hanging="360"/>
      </w:pPr>
      <w:rPr>
        <w:rFonts w:ascii="Wingdings" w:hAnsi="Wingdings" w:hint="default"/>
      </w:rPr>
    </w:lvl>
  </w:abstractNum>
  <w:abstractNum w:abstractNumId="28" w15:restartNumberingAfterBreak="0">
    <w:nsid w:val="2C7B36FB"/>
    <w:multiLevelType w:val="hybridMultilevel"/>
    <w:tmpl w:val="0C3240A4"/>
    <w:lvl w:ilvl="0" w:tplc="A1C823DC">
      <w:start w:val="1"/>
      <w:numFmt w:val="lowerLetter"/>
      <w:lvlText w:val="%1)"/>
      <w:lvlJc w:val="left"/>
      <w:pPr>
        <w:ind w:left="1794" w:hanging="360"/>
      </w:pPr>
      <w:rPr>
        <w:rFonts w:hint="default"/>
      </w:r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29" w15:restartNumberingAfterBreak="0">
    <w:nsid w:val="2D316E9C"/>
    <w:multiLevelType w:val="hybridMultilevel"/>
    <w:tmpl w:val="E5D2355A"/>
    <w:lvl w:ilvl="0" w:tplc="D2BC1CC0">
      <w:start w:val="5"/>
      <w:numFmt w:val="decimal"/>
      <w:lvlText w:val="%1."/>
      <w:lvlJc w:val="left"/>
      <w:pPr>
        <w:tabs>
          <w:tab w:val="num" w:pos="340"/>
        </w:tabs>
        <w:ind w:left="340" w:hanging="340"/>
      </w:pPr>
      <w:rPr>
        <w:rFonts w:hint="default"/>
      </w:rPr>
    </w:lvl>
    <w:lvl w:ilvl="1" w:tplc="6082F104">
      <w:start w:val="1"/>
      <w:numFmt w:val="lowerLetter"/>
      <w:lvlText w:val="%2)"/>
      <w:lvlJc w:val="left"/>
      <w:pPr>
        <w:tabs>
          <w:tab w:val="num" w:pos="1364"/>
        </w:tabs>
        <w:ind w:left="1364" w:hanging="360"/>
      </w:pPr>
      <w:rPr>
        <w:rFonts w:hint="default"/>
      </w:r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0" w15:restartNumberingAfterBreak="0">
    <w:nsid w:val="2E121B94"/>
    <w:multiLevelType w:val="hybridMultilevel"/>
    <w:tmpl w:val="5E28928E"/>
    <w:lvl w:ilvl="0" w:tplc="8AEAB4CC">
      <w:start w:val="1"/>
      <w:numFmt w:val="lowerLetter"/>
      <w:lvlText w:val="%1."/>
      <w:lvlJc w:val="left"/>
      <w:pPr>
        <w:tabs>
          <w:tab w:val="num" w:pos="1021"/>
        </w:tabs>
        <w:ind w:left="1021"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E505C94"/>
    <w:multiLevelType w:val="multilevel"/>
    <w:tmpl w:val="E03CD7FA"/>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ED5703A"/>
    <w:multiLevelType w:val="hybridMultilevel"/>
    <w:tmpl w:val="6D98F8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9E500C"/>
    <w:multiLevelType w:val="multilevel"/>
    <w:tmpl w:val="43965B76"/>
    <w:styleLink w:val="WW8Num4"/>
    <w:lvl w:ilvl="0">
      <w:numFmt w:val="bullet"/>
      <w:lvlText w:val=""/>
      <w:lvlJc w:val="left"/>
      <w:pPr>
        <w:ind w:left="720" w:hanging="360"/>
      </w:pPr>
      <w:rPr>
        <w:rFonts w:ascii="Wingdings 2" w:hAnsi="Wingdings 2" w:cs="Wingdings 2"/>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Wingdings 2"/>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Wingdings 2"/>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34" w15:restartNumberingAfterBreak="0">
    <w:nsid w:val="31BA725F"/>
    <w:multiLevelType w:val="hybridMultilevel"/>
    <w:tmpl w:val="EAB833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F66F36"/>
    <w:multiLevelType w:val="hybridMultilevel"/>
    <w:tmpl w:val="6EAC1570"/>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8B3AAE04">
      <w:start w:val="1"/>
      <w:numFmt w:val="bullet"/>
      <w:lvlText w:val=""/>
      <w:lvlJc w:val="left"/>
      <w:pPr>
        <w:tabs>
          <w:tab w:val="num" w:pos="1021"/>
        </w:tabs>
        <w:ind w:left="1021" w:hanging="341"/>
      </w:pPr>
      <w:rPr>
        <w:rFonts w:ascii="Symbol" w:hAnsi="Symbol" w:hint="default"/>
        <w:b w:val="0"/>
        <w:i w:val="0"/>
        <w:sz w:val="24"/>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33FD2DB6"/>
    <w:multiLevelType w:val="multilevel"/>
    <w:tmpl w:val="5DFC1F1A"/>
    <w:lvl w:ilvl="0">
      <w:start w:val="1"/>
      <w:numFmt w:val="decimal"/>
      <w:suff w:val="nothing"/>
      <w:lvlText w:val="ARTYKUŁ %1"/>
      <w:lvlJc w:val="left"/>
      <w:pPr>
        <w:ind w:left="360" w:hanging="360"/>
      </w:pPr>
      <w:rPr>
        <w:rFonts w:hint="default"/>
      </w:rPr>
    </w:lvl>
    <w:lvl w:ilvl="1">
      <w:start w:val="1"/>
      <w:numFmt w:val="decimal"/>
      <w:lvlText w:val="%1.%2."/>
      <w:lvlJc w:val="left"/>
      <w:pPr>
        <w:tabs>
          <w:tab w:val="num" w:pos="716"/>
        </w:tabs>
        <w:ind w:left="716" w:hanging="432"/>
      </w:pPr>
      <w:rPr>
        <w:rFonts w:hint="default"/>
        <w:b/>
        <w:bCs/>
        <w:i w:val="0"/>
        <w:color w:val="auto"/>
      </w:rPr>
    </w:lvl>
    <w:lvl w:ilvl="2">
      <w:start w:val="1"/>
      <w:numFmt w:val="decimal"/>
      <w:lvlText w:val="%1.%2.%3."/>
      <w:lvlJc w:val="left"/>
      <w:pPr>
        <w:tabs>
          <w:tab w:val="num" w:pos="680"/>
        </w:tabs>
        <w:ind w:left="680" w:hanging="1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3407402F"/>
    <w:multiLevelType w:val="multilevel"/>
    <w:tmpl w:val="B7ACE00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46F3C22"/>
    <w:multiLevelType w:val="hybridMultilevel"/>
    <w:tmpl w:val="52141FB6"/>
    <w:lvl w:ilvl="0" w:tplc="1AF0DFAA">
      <w:start w:val="1"/>
      <w:numFmt w:val="bullet"/>
      <w:lvlText w:val="­"/>
      <w:lvlJc w:val="left"/>
      <w:pPr>
        <w:tabs>
          <w:tab w:val="num" w:pos="1440"/>
        </w:tabs>
        <w:ind w:left="1440" w:hanging="360"/>
      </w:pPr>
      <w:rPr>
        <w:rFonts w:ascii="Times New Roman" w:hAnsi="Times New Roman" w:cs="Times New Roman" w:hint="default"/>
        <w:b w:val="0"/>
        <w:i w:val="0"/>
        <w:sz w:val="24"/>
      </w:rPr>
    </w:lvl>
    <w:lvl w:ilvl="1" w:tplc="21FC2A84">
      <w:start w:val="1"/>
      <w:numFmt w:val="bullet"/>
      <w:lvlText w:val=""/>
      <w:lvlJc w:val="left"/>
      <w:pPr>
        <w:tabs>
          <w:tab w:val="num" w:pos="1021"/>
        </w:tabs>
        <w:ind w:left="1021" w:hanging="341"/>
      </w:pPr>
      <w:rPr>
        <w:rFonts w:ascii="Symbol" w:hAnsi="Symbol" w:hint="default"/>
        <w:b w:val="0"/>
        <w:i w:val="0"/>
        <w:sz w:val="24"/>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15:restartNumberingAfterBreak="0">
    <w:nsid w:val="347C449A"/>
    <w:multiLevelType w:val="hybridMultilevel"/>
    <w:tmpl w:val="05FA9932"/>
    <w:lvl w:ilvl="0" w:tplc="04150017">
      <w:start w:val="1"/>
      <w:numFmt w:val="lowerLetter"/>
      <w:lvlText w:val="%1)"/>
      <w:lvlJc w:val="left"/>
      <w:pPr>
        <w:tabs>
          <w:tab w:val="num" w:pos="1068"/>
        </w:tabs>
        <w:ind w:left="1068" w:hanging="360"/>
      </w:p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0" w15:restartNumberingAfterBreak="0">
    <w:nsid w:val="36977939"/>
    <w:multiLevelType w:val="multilevel"/>
    <w:tmpl w:val="BAF6001A"/>
    <w:styleLink w:val="WW8Num9"/>
    <w:lvl w:ilvl="0">
      <w:start w:val="2"/>
      <w:numFmt w:val="decimal"/>
      <w:lvlText w:val="%1."/>
      <w:lvlJc w:val="left"/>
      <w:pPr>
        <w:ind w:left="720" w:hanging="360"/>
      </w:pPr>
      <w:rPr>
        <w:rFonts w:ascii="Wingdings 2" w:hAnsi="Wingdings 2" w:cs="Symbol"/>
      </w:rPr>
    </w:lvl>
    <w:lvl w:ilvl="1">
      <w:start w:val="1"/>
      <w:numFmt w:val="decimal"/>
      <w:lvlText w:val="%2."/>
      <w:lvlJc w:val="left"/>
      <w:pPr>
        <w:ind w:left="1080" w:hanging="360"/>
      </w:pPr>
      <w:rPr>
        <w:rFonts w:ascii="OpenSymbol, 'Arial Unicode MS'" w:hAnsi="OpenSymbol, 'Arial Unicode MS'" w:cs="OpenSymbol, 'Arial Unicode MS'"/>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7AB53E5"/>
    <w:multiLevelType w:val="multilevel"/>
    <w:tmpl w:val="B8F2CD6A"/>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7E05CE5"/>
    <w:multiLevelType w:val="hybridMultilevel"/>
    <w:tmpl w:val="EFDA0BA2"/>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B7DAB55E">
      <w:start w:val="1"/>
      <w:numFmt w:val="bullet"/>
      <w:lvlText w:val=""/>
      <w:lvlJc w:val="left"/>
      <w:pPr>
        <w:tabs>
          <w:tab w:val="num" w:pos="1021"/>
        </w:tabs>
        <w:ind w:left="1021" w:hanging="341"/>
      </w:pPr>
      <w:rPr>
        <w:rFonts w:ascii="Symbol" w:hAnsi="Symbol" w:hint="default"/>
        <w:b w:val="0"/>
        <w:i w:val="0"/>
        <w:sz w:val="24"/>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3D29076E"/>
    <w:multiLevelType w:val="hybridMultilevel"/>
    <w:tmpl w:val="FB4EAACC"/>
    <w:lvl w:ilvl="0" w:tplc="04150017">
      <w:start w:val="1"/>
      <w:numFmt w:val="lowerLetter"/>
      <w:lvlText w:val="%1)"/>
      <w:lvlJc w:val="left"/>
      <w:pPr>
        <w:tabs>
          <w:tab w:val="num" w:pos="1435"/>
        </w:tabs>
        <w:ind w:left="1435" w:hanging="358"/>
      </w:pPr>
      <w:rPr>
        <w:rFonts w:hint="default"/>
      </w:rPr>
    </w:lvl>
    <w:lvl w:ilvl="1" w:tplc="E314F512">
      <w:start w:val="3"/>
      <w:numFmt w:val="lowerLetter"/>
      <w:lvlText w:val="%2)"/>
      <w:lvlJc w:val="left"/>
      <w:pPr>
        <w:tabs>
          <w:tab w:val="num" w:pos="1440"/>
        </w:tabs>
        <w:ind w:left="1440" w:hanging="360"/>
      </w:pPr>
      <w:rPr>
        <w:b/>
      </w:rPr>
    </w:lvl>
    <w:lvl w:ilvl="2" w:tplc="8318D80C">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15:restartNumberingAfterBreak="0">
    <w:nsid w:val="3EAB5534"/>
    <w:multiLevelType w:val="hybridMultilevel"/>
    <w:tmpl w:val="9DBA84C4"/>
    <w:lvl w:ilvl="0" w:tplc="0A56FBB2">
      <w:start w:val="1"/>
      <w:numFmt w:val="lowerLetter"/>
      <w:lvlText w:val="%1)"/>
      <w:lvlJc w:val="left"/>
      <w:pPr>
        <w:tabs>
          <w:tab w:val="num" w:pos="4472"/>
        </w:tabs>
        <w:ind w:left="4472" w:hanging="360"/>
      </w:pPr>
      <w:rPr>
        <w:rFonts w:hint="default"/>
      </w:rPr>
    </w:lvl>
    <w:lvl w:ilvl="1" w:tplc="04150003" w:tentative="1">
      <w:start w:val="1"/>
      <w:numFmt w:val="bullet"/>
      <w:lvlText w:val="o"/>
      <w:lvlJc w:val="left"/>
      <w:pPr>
        <w:tabs>
          <w:tab w:val="num" w:pos="5192"/>
        </w:tabs>
        <w:ind w:left="5192" w:hanging="360"/>
      </w:pPr>
      <w:rPr>
        <w:rFonts w:ascii="Courier New" w:hAnsi="Courier New" w:cs="Courier New" w:hint="default"/>
      </w:rPr>
    </w:lvl>
    <w:lvl w:ilvl="2" w:tplc="04150005" w:tentative="1">
      <w:start w:val="1"/>
      <w:numFmt w:val="bullet"/>
      <w:lvlText w:val=""/>
      <w:lvlJc w:val="left"/>
      <w:pPr>
        <w:tabs>
          <w:tab w:val="num" w:pos="5912"/>
        </w:tabs>
        <w:ind w:left="5912" w:hanging="360"/>
      </w:pPr>
      <w:rPr>
        <w:rFonts w:ascii="Wingdings" w:hAnsi="Wingdings" w:hint="default"/>
      </w:rPr>
    </w:lvl>
    <w:lvl w:ilvl="3" w:tplc="04150001" w:tentative="1">
      <w:start w:val="1"/>
      <w:numFmt w:val="bullet"/>
      <w:lvlText w:val=""/>
      <w:lvlJc w:val="left"/>
      <w:pPr>
        <w:tabs>
          <w:tab w:val="num" w:pos="6632"/>
        </w:tabs>
        <w:ind w:left="6632" w:hanging="360"/>
      </w:pPr>
      <w:rPr>
        <w:rFonts w:ascii="Symbol" w:hAnsi="Symbol" w:hint="default"/>
      </w:rPr>
    </w:lvl>
    <w:lvl w:ilvl="4" w:tplc="04150003" w:tentative="1">
      <w:start w:val="1"/>
      <w:numFmt w:val="bullet"/>
      <w:lvlText w:val="o"/>
      <w:lvlJc w:val="left"/>
      <w:pPr>
        <w:tabs>
          <w:tab w:val="num" w:pos="7352"/>
        </w:tabs>
        <w:ind w:left="7352" w:hanging="360"/>
      </w:pPr>
      <w:rPr>
        <w:rFonts w:ascii="Courier New" w:hAnsi="Courier New" w:cs="Courier New" w:hint="default"/>
      </w:rPr>
    </w:lvl>
    <w:lvl w:ilvl="5" w:tplc="04150005" w:tentative="1">
      <w:start w:val="1"/>
      <w:numFmt w:val="bullet"/>
      <w:lvlText w:val=""/>
      <w:lvlJc w:val="left"/>
      <w:pPr>
        <w:tabs>
          <w:tab w:val="num" w:pos="8072"/>
        </w:tabs>
        <w:ind w:left="8072" w:hanging="360"/>
      </w:pPr>
      <w:rPr>
        <w:rFonts w:ascii="Wingdings" w:hAnsi="Wingdings" w:hint="default"/>
      </w:rPr>
    </w:lvl>
    <w:lvl w:ilvl="6" w:tplc="04150001" w:tentative="1">
      <w:start w:val="1"/>
      <w:numFmt w:val="bullet"/>
      <w:lvlText w:val=""/>
      <w:lvlJc w:val="left"/>
      <w:pPr>
        <w:tabs>
          <w:tab w:val="num" w:pos="8792"/>
        </w:tabs>
        <w:ind w:left="8792" w:hanging="360"/>
      </w:pPr>
      <w:rPr>
        <w:rFonts w:ascii="Symbol" w:hAnsi="Symbol" w:hint="default"/>
      </w:rPr>
    </w:lvl>
    <w:lvl w:ilvl="7" w:tplc="04150003" w:tentative="1">
      <w:start w:val="1"/>
      <w:numFmt w:val="bullet"/>
      <w:lvlText w:val="o"/>
      <w:lvlJc w:val="left"/>
      <w:pPr>
        <w:tabs>
          <w:tab w:val="num" w:pos="9512"/>
        </w:tabs>
        <w:ind w:left="9512" w:hanging="360"/>
      </w:pPr>
      <w:rPr>
        <w:rFonts w:ascii="Courier New" w:hAnsi="Courier New" w:cs="Courier New" w:hint="default"/>
      </w:rPr>
    </w:lvl>
    <w:lvl w:ilvl="8" w:tplc="04150005" w:tentative="1">
      <w:start w:val="1"/>
      <w:numFmt w:val="bullet"/>
      <w:lvlText w:val=""/>
      <w:lvlJc w:val="left"/>
      <w:pPr>
        <w:tabs>
          <w:tab w:val="num" w:pos="10232"/>
        </w:tabs>
        <w:ind w:left="10232" w:hanging="360"/>
      </w:pPr>
      <w:rPr>
        <w:rFonts w:ascii="Wingdings" w:hAnsi="Wingdings" w:hint="default"/>
      </w:rPr>
    </w:lvl>
  </w:abstractNum>
  <w:abstractNum w:abstractNumId="45" w15:restartNumberingAfterBreak="0">
    <w:nsid w:val="3EC55E16"/>
    <w:multiLevelType w:val="hybridMultilevel"/>
    <w:tmpl w:val="95AC8CC2"/>
    <w:lvl w:ilvl="0" w:tplc="CE18E7AA">
      <w:start w:val="1"/>
      <w:numFmt w:val="lowerLetter"/>
      <w:lvlText w:val="%1."/>
      <w:lvlJc w:val="left"/>
      <w:pPr>
        <w:tabs>
          <w:tab w:val="num" w:pos="1021"/>
        </w:tabs>
        <w:ind w:left="1021"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FE5067A"/>
    <w:multiLevelType w:val="hybridMultilevel"/>
    <w:tmpl w:val="B6708AC6"/>
    <w:lvl w:ilvl="0" w:tplc="BB344F54">
      <w:start w:val="1"/>
      <w:numFmt w:val="lowerLetter"/>
      <w:lvlText w:val="%1)"/>
      <w:lvlJc w:val="left"/>
      <w:pPr>
        <w:ind w:left="1794" w:hanging="360"/>
      </w:pPr>
      <w:rPr>
        <w:rFonts w:hint="default"/>
      </w:r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47" w15:restartNumberingAfterBreak="0">
    <w:nsid w:val="40A37A25"/>
    <w:multiLevelType w:val="multilevel"/>
    <w:tmpl w:val="797A9912"/>
    <w:styleLink w:val="WW8Num15"/>
    <w:lvl w:ilvl="0">
      <w:start w:val="1"/>
      <w:numFmt w:val="decimal"/>
      <w:lvlText w:val="%1)"/>
      <w:lvlJc w:val="left"/>
      <w:pPr>
        <w:ind w:left="720" w:hanging="360"/>
      </w:p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48" w15:restartNumberingAfterBreak="0">
    <w:nsid w:val="41B62870"/>
    <w:multiLevelType w:val="multilevel"/>
    <w:tmpl w:val="A6DA61A6"/>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2F74728"/>
    <w:multiLevelType w:val="hybridMultilevel"/>
    <w:tmpl w:val="39CA5B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732587"/>
    <w:multiLevelType w:val="hybridMultilevel"/>
    <w:tmpl w:val="B144E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7A669D"/>
    <w:multiLevelType w:val="multilevel"/>
    <w:tmpl w:val="A3C65980"/>
    <w:styleLink w:val="WW8Num17"/>
    <w:lvl w:ilvl="0">
      <w:start w:val="1"/>
      <w:numFmt w:val="decimal"/>
      <w:lvlText w:val="%1)"/>
      <w:lvlJc w:val="left"/>
      <w:pPr>
        <w:ind w:left="720" w:hanging="360"/>
      </w:p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52" w15:restartNumberingAfterBreak="0">
    <w:nsid w:val="47472F04"/>
    <w:multiLevelType w:val="hybridMultilevel"/>
    <w:tmpl w:val="F71469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CD108746">
      <w:start w:val="1"/>
      <w:numFmt w:val="bullet"/>
      <w:lvlText w:val=""/>
      <w:lvlJc w:val="left"/>
      <w:pPr>
        <w:tabs>
          <w:tab w:val="num" w:pos="1021"/>
        </w:tabs>
        <w:ind w:left="1021" w:hanging="341"/>
      </w:pPr>
      <w:rPr>
        <w:rFonts w:ascii="Symbol" w:hAnsi="Symbol" w:hint="default"/>
        <w:b w:val="0"/>
        <w:i w:val="0"/>
        <w:sz w:val="24"/>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15:restartNumberingAfterBreak="0">
    <w:nsid w:val="48791276"/>
    <w:multiLevelType w:val="hybridMultilevel"/>
    <w:tmpl w:val="3536DB8C"/>
    <w:lvl w:ilvl="0" w:tplc="52A4B258">
      <w:start w:val="1"/>
      <w:numFmt w:val="lowerLetter"/>
      <w:lvlText w:val="%1."/>
      <w:lvlJc w:val="left"/>
      <w:pPr>
        <w:tabs>
          <w:tab w:val="num" w:pos="1021"/>
        </w:tabs>
        <w:ind w:left="1021" w:hanging="341"/>
      </w:pPr>
      <w:rPr>
        <w:rFonts w:hint="default"/>
      </w:rPr>
    </w:lvl>
    <w:lvl w:ilvl="1" w:tplc="91B8E18C">
      <w:start w:val="1"/>
      <w:numFmt w:val="bullet"/>
      <w:lvlText w:val=""/>
      <w:lvlJc w:val="left"/>
      <w:pPr>
        <w:tabs>
          <w:tab w:val="num" w:pos="1361"/>
        </w:tabs>
        <w:ind w:left="1361" w:hanging="34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A0A3736"/>
    <w:multiLevelType w:val="multilevel"/>
    <w:tmpl w:val="96220BAE"/>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AA27338"/>
    <w:multiLevelType w:val="multilevel"/>
    <w:tmpl w:val="F6D87260"/>
    <w:styleLink w:val="WW8Num6"/>
    <w:lvl w:ilvl="0">
      <w:start w:val="1"/>
      <w:numFmt w:val="bullet"/>
      <w:lvlText w:val=""/>
      <w:lvlJc w:val="left"/>
      <w:pPr>
        <w:ind w:left="644" w:hanging="360"/>
      </w:pPr>
      <w:rPr>
        <w:rFonts w:ascii="Symbol" w:hAnsi="Symbol" w:hint="defaul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Wingdings 2"/>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Wingdings 2"/>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6" w15:restartNumberingAfterBreak="0">
    <w:nsid w:val="4D1F6CCF"/>
    <w:multiLevelType w:val="multilevel"/>
    <w:tmpl w:val="F8BA947E"/>
    <w:lvl w:ilvl="0">
      <w:start w:val="2"/>
      <w:numFmt w:val="decimal"/>
      <w:lvlText w:val="%1"/>
      <w:lvlJc w:val="left"/>
      <w:pPr>
        <w:ind w:left="360" w:hanging="360"/>
      </w:pPr>
      <w:rPr>
        <w:rFonts w:hint="default"/>
      </w:rPr>
    </w:lvl>
    <w:lvl w:ilvl="1">
      <w:start w:val="1"/>
      <w:numFmt w:val="decimal"/>
      <w:lvlText w:val="12.%2"/>
      <w:lvlJc w:val="left"/>
      <w:pPr>
        <w:ind w:left="360" w:hanging="360"/>
      </w:pPr>
      <w:rPr>
        <w:rFonts w:hint="default"/>
        <w:b w:val="0"/>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DAE5A97"/>
    <w:multiLevelType w:val="hybridMultilevel"/>
    <w:tmpl w:val="196452D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8" w15:restartNumberingAfterBreak="0">
    <w:nsid w:val="4E07190C"/>
    <w:multiLevelType w:val="hybridMultilevel"/>
    <w:tmpl w:val="1BF86A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EF26F6F"/>
    <w:multiLevelType w:val="multilevel"/>
    <w:tmpl w:val="8BCA3490"/>
    <w:styleLink w:val="WW8Num1"/>
    <w:lvl w:ilvl="0">
      <w:start w:val="1"/>
      <w:numFmt w:val="none"/>
      <w:lvlText w:val="%1"/>
      <w:lvlJc w:val="left"/>
      <w:pPr>
        <w:ind w:left="432" w:hanging="432"/>
      </w:pPr>
      <w:rPr>
        <w:rFonts w:ascii="Symbol" w:hAnsi="Symbol"/>
      </w:rPr>
    </w:lvl>
    <w:lvl w:ilvl="1">
      <w:start w:val="1"/>
      <w:numFmt w:val="none"/>
      <w:lvlText w:val="%2"/>
      <w:lvlJc w:val="left"/>
      <w:pPr>
        <w:ind w:left="576" w:hanging="576"/>
      </w:pPr>
      <w:rPr>
        <w:rFonts w:ascii="Courier New" w:hAnsi="Courier New" w:cs="Courier New"/>
      </w:rPr>
    </w:lvl>
    <w:lvl w:ilvl="2">
      <w:start w:val="1"/>
      <w:numFmt w:val="none"/>
      <w:lvlText w:val="%3"/>
      <w:lvlJc w:val="left"/>
      <w:pPr>
        <w:ind w:left="720" w:hanging="720"/>
      </w:pPr>
      <w:rPr>
        <w:rFonts w:ascii="Wingdings" w:hAnsi="Wingdings"/>
      </w:r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60" w15:restartNumberingAfterBreak="0">
    <w:nsid w:val="52D927FE"/>
    <w:multiLevelType w:val="hybridMultilevel"/>
    <w:tmpl w:val="86120662"/>
    <w:lvl w:ilvl="0" w:tplc="3BD6D2E6">
      <w:start w:val="1"/>
      <w:numFmt w:val="ordinal"/>
      <w:lvlText w:val="%1"/>
      <w:lvlJc w:val="left"/>
      <w:pPr>
        <w:tabs>
          <w:tab w:val="num" w:pos="1077"/>
        </w:tabs>
        <w:ind w:left="1077" w:hanging="397"/>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50601BA"/>
    <w:multiLevelType w:val="hybridMultilevel"/>
    <w:tmpl w:val="B2D2BE5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EE57AB"/>
    <w:multiLevelType w:val="multilevel"/>
    <w:tmpl w:val="5BC299D2"/>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6B94F59"/>
    <w:multiLevelType w:val="hybridMultilevel"/>
    <w:tmpl w:val="B35076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035351"/>
    <w:multiLevelType w:val="multilevel"/>
    <w:tmpl w:val="064A8C5A"/>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79E23F2"/>
    <w:multiLevelType w:val="hybridMultilevel"/>
    <w:tmpl w:val="ECAC4426"/>
    <w:lvl w:ilvl="0" w:tplc="BD9C7D22">
      <w:start w:val="1"/>
      <w:numFmt w:val="decimal"/>
      <w:lvlText w:val="%1."/>
      <w:lvlJc w:val="left"/>
      <w:pPr>
        <w:tabs>
          <w:tab w:val="num" w:pos="340"/>
        </w:tabs>
        <w:ind w:left="340" w:hanging="340"/>
      </w:pPr>
      <w:rPr>
        <w:rFonts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8753CD3"/>
    <w:multiLevelType w:val="multilevel"/>
    <w:tmpl w:val="687CD946"/>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58A33C5E"/>
    <w:multiLevelType w:val="multilevel"/>
    <w:tmpl w:val="C4E4D024"/>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5931669D"/>
    <w:multiLevelType w:val="multilevel"/>
    <w:tmpl w:val="EDA8DCEC"/>
    <w:lvl w:ilvl="0">
      <w:start w:val="2"/>
      <w:numFmt w:val="decimal"/>
      <w:lvlText w:val="%1"/>
      <w:lvlJc w:val="left"/>
      <w:pPr>
        <w:ind w:left="360" w:hanging="360"/>
      </w:pPr>
      <w:rPr>
        <w:rFonts w:hint="default"/>
      </w:rPr>
    </w:lvl>
    <w:lvl w:ilvl="1">
      <w:start w:val="1"/>
      <w:numFmt w:val="decimal"/>
      <w:lvlText w:val="17.%2"/>
      <w:lvlJc w:val="left"/>
      <w:pPr>
        <w:ind w:left="360" w:hanging="360"/>
      </w:pPr>
      <w:rPr>
        <w:rFonts w:hint="default"/>
        <w:b w:val="0"/>
      </w:rPr>
    </w:lvl>
    <w:lvl w:ilvl="2">
      <w:start w:val="1"/>
      <w:numFmt w:val="decimal"/>
      <w:lvlText w:val="17.%2.%3"/>
      <w:lvlJc w:val="left"/>
      <w:pPr>
        <w:ind w:left="720" w:hanging="720"/>
      </w:pPr>
      <w:rPr>
        <w:rFonts w:hint="default"/>
      </w:rPr>
    </w:lvl>
    <w:lvl w:ilvl="3">
      <w:start w:val="1"/>
      <w:numFmt w:val="decimal"/>
      <w:lvlText w:val="17.%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9A97926"/>
    <w:multiLevelType w:val="hybridMultilevel"/>
    <w:tmpl w:val="DC261C0A"/>
    <w:lvl w:ilvl="0" w:tplc="0282A5B6">
      <w:start w:val="1"/>
      <w:numFmt w:val="lowerLetter"/>
      <w:lvlText w:val="%1)"/>
      <w:lvlJc w:val="left"/>
      <w:pPr>
        <w:tabs>
          <w:tab w:val="num" w:pos="-690"/>
        </w:tabs>
        <w:ind w:left="750" w:hanging="360"/>
      </w:pPr>
      <w:rPr>
        <w:rFonts w:hint="default"/>
        <w:b w:val="0"/>
        <w:bCs/>
        <w:strike w:val="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A425BD5"/>
    <w:multiLevelType w:val="multilevel"/>
    <w:tmpl w:val="3E722260"/>
    <w:lvl w:ilvl="0">
      <w:start w:val="2"/>
      <w:numFmt w:val="decimal"/>
      <w:lvlText w:val="%1"/>
      <w:lvlJc w:val="left"/>
      <w:pPr>
        <w:ind w:left="360" w:hanging="360"/>
      </w:pPr>
      <w:rPr>
        <w:rFonts w:hint="default"/>
      </w:rPr>
    </w:lvl>
    <w:lvl w:ilvl="1">
      <w:start w:val="1"/>
      <w:numFmt w:val="decimal"/>
      <w:lvlText w:val="16.%2"/>
      <w:lvlJc w:val="left"/>
      <w:pPr>
        <w:ind w:left="360" w:hanging="360"/>
      </w:pPr>
      <w:rPr>
        <w:rFonts w:hint="default"/>
        <w:b w:val="0"/>
      </w:rPr>
    </w:lvl>
    <w:lvl w:ilvl="2">
      <w:start w:val="1"/>
      <w:numFmt w:val="decimal"/>
      <w:lvlText w:val="1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A813EFC"/>
    <w:multiLevelType w:val="multilevel"/>
    <w:tmpl w:val="B5842420"/>
    <w:lvl w:ilvl="0">
      <w:start w:val="2"/>
      <w:numFmt w:val="decimal"/>
      <w:lvlText w:val="%1"/>
      <w:lvlJc w:val="left"/>
      <w:pPr>
        <w:ind w:left="360" w:hanging="360"/>
      </w:pPr>
      <w:rPr>
        <w:rFonts w:hint="default"/>
      </w:rPr>
    </w:lvl>
    <w:lvl w:ilvl="1">
      <w:start w:val="1"/>
      <w:numFmt w:val="decimal"/>
      <w:lvlText w:val="11.%2"/>
      <w:lvlJc w:val="left"/>
      <w:pPr>
        <w:ind w:left="360" w:hanging="360"/>
      </w:pPr>
      <w:rPr>
        <w:rFonts w:hint="default"/>
        <w:b w:val="0"/>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A92533C"/>
    <w:multiLevelType w:val="hybridMultilevel"/>
    <w:tmpl w:val="4572AFFC"/>
    <w:lvl w:ilvl="0" w:tplc="DC4285A6">
      <w:start w:val="1"/>
      <w:numFmt w:val="bullet"/>
      <w:lvlText w:val=""/>
      <w:lvlJc w:val="left"/>
      <w:pPr>
        <w:ind w:left="460" w:hanging="360"/>
      </w:pPr>
      <w:rPr>
        <w:rFonts w:ascii="Symbol" w:hAnsi="Symbol" w:hint="default"/>
        <w:b/>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73" w15:restartNumberingAfterBreak="0">
    <w:nsid w:val="5AEC49E5"/>
    <w:multiLevelType w:val="multilevel"/>
    <w:tmpl w:val="879CDD6E"/>
    <w:styleLink w:val="WW8Num8"/>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74" w15:restartNumberingAfterBreak="0">
    <w:nsid w:val="5B3E1677"/>
    <w:multiLevelType w:val="hybridMultilevel"/>
    <w:tmpl w:val="EC12105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5B4541CA"/>
    <w:multiLevelType w:val="hybridMultilevel"/>
    <w:tmpl w:val="3EEAFD54"/>
    <w:lvl w:ilvl="0" w:tplc="820EDB42">
      <w:start w:val="1"/>
      <w:numFmt w:val="lowerLetter"/>
      <w:lvlText w:val="%1."/>
      <w:lvlJc w:val="left"/>
      <w:pPr>
        <w:tabs>
          <w:tab w:val="num" w:pos="1021"/>
        </w:tabs>
        <w:ind w:left="1021" w:hanging="341"/>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B8A010C"/>
    <w:multiLevelType w:val="multilevel"/>
    <w:tmpl w:val="1848FC4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BB61467"/>
    <w:multiLevelType w:val="hybridMultilevel"/>
    <w:tmpl w:val="AF2843F0"/>
    <w:lvl w:ilvl="0" w:tplc="DB888652">
      <w:start w:val="1"/>
      <w:numFmt w:val="lowerLetter"/>
      <w:lvlText w:val="%1."/>
      <w:lvlJc w:val="left"/>
      <w:pPr>
        <w:tabs>
          <w:tab w:val="num" w:pos="1021"/>
        </w:tabs>
        <w:ind w:left="1021" w:hanging="341"/>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E7444E2"/>
    <w:multiLevelType w:val="hybridMultilevel"/>
    <w:tmpl w:val="9132BAE6"/>
    <w:lvl w:ilvl="0" w:tplc="56F0A5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F1F6D6B"/>
    <w:multiLevelType w:val="multilevel"/>
    <w:tmpl w:val="5436FC3C"/>
    <w:lvl w:ilvl="0">
      <w:start w:val="2"/>
      <w:numFmt w:val="decimal"/>
      <w:lvlText w:val="%1."/>
      <w:lvlJc w:val="left"/>
      <w:pPr>
        <w:tabs>
          <w:tab w:val="num" w:pos="360"/>
        </w:tabs>
        <w:ind w:left="360" w:hanging="360"/>
      </w:pPr>
      <w:rPr>
        <w:rFonts w:hint="default"/>
        <w:b w:val="0"/>
        <w:color w:val="auto"/>
        <w:sz w:val="24"/>
      </w:rPr>
    </w:lvl>
    <w:lvl w:ilvl="1">
      <w:start w:val="4"/>
      <w:numFmt w:val="decimal"/>
      <w:isLgl/>
      <w:lvlText w:val="5.%2"/>
      <w:lvlJc w:val="left"/>
      <w:pPr>
        <w:tabs>
          <w:tab w:val="num" w:pos="720"/>
        </w:tabs>
        <w:ind w:left="720" w:hanging="360"/>
      </w:pPr>
      <w:rPr>
        <w:rFonts w:hint="default"/>
      </w:rPr>
    </w:lvl>
    <w:lvl w:ilvl="2">
      <w:start w:val="1"/>
      <w:numFmt w:val="none"/>
      <w:isLgl/>
      <w:lvlText w:val="6.6.1."/>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0" w15:restartNumberingAfterBreak="0">
    <w:nsid w:val="606C6BDC"/>
    <w:multiLevelType w:val="singleLevel"/>
    <w:tmpl w:val="4DD6931C"/>
    <w:lvl w:ilvl="0">
      <w:start w:val="1"/>
      <w:numFmt w:val="lowerLetter"/>
      <w:lvlText w:val="%1)"/>
      <w:legacy w:legacy="1" w:legacySpace="0" w:legacyIndent="309"/>
      <w:lvlJc w:val="left"/>
      <w:rPr>
        <w:rFonts w:ascii="Times New Roman" w:hAnsi="Times New Roman" w:cs="Times New Roman" w:hint="default"/>
      </w:rPr>
    </w:lvl>
  </w:abstractNum>
  <w:abstractNum w:abstractNumId="81" w15:restartNumberingAfterBreak="0">
    <w:nsid w:val="60B83CFC"/>
    <w:multiLevelType w:val="multilevel"/>
    <w:tmpl w:val="93A47B32"/>
    <w:styleLink w:val="WW8Num16"/>
    <w:lvl w:ilvl="0">
      <w:start w:val="1"/>
      <w:numFmt w:val="decimal"/>
      <w:lvlText w:val="%1)"/>
      <w:lvlJc w:val="left"/>
      <w:pPr>
        <w:ind w:left="720" w:hanging="360"/>
      </w:p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82" w15:restartNumberingAfterBreak="0">
    <w:nsid w:val="60D10F01"/>
    <w:multiLevelType w:val="hybridMultilevel"/>
    <w:tmpl w:val="B0183C50"/>
    <w:lvl w:ilvl="0" w:tplc="1AF0DFAA">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9749EFE">
      <w:start w:val="1"/>
      <w:numFmt w:val="bullet"/>
      <w:lvlText w:val=""/>
      <w:lvlJc w:val="left"/>
      <w:pPr>
        <w:tabs>
          <w:tab w:val="num" w:pos="1021"/>
        </w:tabs>
        <w:ind w:left="1021" w:hanging="341"/>
      </w:pPr>
      <w:rPr>
        <w:rFonts w:ascii="Symbol" w:hAnsi="Symbol" w:hint="default"/>
        <w:b w:val="0"/>
        <w:i w:val="0"/>
        <w:sz w:val="24"/>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3" w15:restartNumberingAfterBreak="0">
    <w:nsid w:val="632954FE"/>
    <w:multiLevelType w:val="multilevel"/>
    <w:tmpl w:val="CCD48C5C"/>
    <w:styleLink w:val="WW8Num18"/>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84" w15:restartNumberingAfterBreak="0">
    <w:nsid w:val="637667BF"/>
    <w:multiLevelType w:val="multilevel"/>
    <w:tmpl w:val="9AEE2C34"/>
    <w:styleLink w:val="WW8Num2"/>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63947CE3"/>
    <w:multiLevelType w:val="multilevel"/>
    <w:tmpl w:val="8FD432C4"/>
    <w:lvl w:ilvl="0">
      <w:start w:val="5"/>
      <w:numFmt w:val="decimal"/>
      <w:suff w:val="nothing"/>
      <w:lvlText w:val="ARTYKUŁ %1"/>
      <w:lvlJc w:val="left"/>
      <w:pPr>
        <w:ind w:left="6660" w:hanging="360"/>
      </w:pPr>
      <w:rPr>
        <w:rFonts w:hint="default"/>
      </w:rPr>
    </w:lvl>
    <w:lvl w:ilvl="1">
      <w:start w:val="1"/>
      <w:numFmt w:val="decimal"/>
      <w:lvlText w:val="%1.%2."/>
      <w:lvlJc w:val="left"/>
      <w:pPr>
        <w:tabs>
          <w:tab w:val="num" w:pos="680"/>
        </w:tabs>
        <w:ind w:left="680" w:hanging="680"/>
      </w:pPr>
      <w:rPr>
        <w:rFonts w:hint="default"/>
        <w:b w:val="0"/>
        <w:i w:val="0"/>
        <w:color w:val="auto"/>
      </w:rPr>
    </w:lvl>
    <w:lvl w:ilvl="2">
      <w:start w:val="1"/>
      <w:numFmt w:val="decimal"/>
      <w:lvlText w:val="%1.%2.%3."/>
      <w:lvlJc w:val="left"/>
      <w:pPr>
        <w:tabs>
          <w:tab w:val="num" w:pos="680"/>
        </w:tabs>
        <w:ind w:left="680" w:hanging="1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63FE42A7"/>
    <w:multiLevelType w:val="multilevel"/>
    <w:tmpl w:val="9DE8443E"/>
    <w:styleLink w:val="WW8Num14"/>
    <w:lvl w:ilvl="0">
      <w:start w:val="10"/>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7" w15:restartNumberingAfterBreak="0">
    <w:nsid w:val="64EB5AB9"/>
    <w:multiLevelType w:val="hybridMultilevel"/>
    <w:tmpl w:val="867017B8"/>
    <w:lvl w:ilvl="0" w:tplc="00000009">
      <w:start w:val="1"/>
      <w:numFmt w:val="bullet"/>
      <w:lvlText w:val=""/>
      <w:lvlJc w:val="left"/>
      <w:pPr>
        <w:ind w:left="720" w:hanging="360"/>
      </w:pPr>
      <w:rPr>
        <w:rFonts w:ascii="Symbol" w:hAnsi="Symbol"/>
      </w:rPr>
    </w:lvl>
    <w:lvl w:ilvl="1" w:tplc="2140EC60">
      <w:start w:val="1"/>
      <w:numFmt w:val="bullet"/>
      <w:lvlText w:val="-"/>
      <w:lvlJc w:val="left"/>
      <w:pPr>
        <w:tabs>
          <w:tab w:val="num" w:pos="1440"/>
        </w:tabs>
        <w:ind w:left="1440" w:hanging="360"/>
      </w:pPr>
      <w:rPr>
        <w:rFonts w:ascii="Georgia" w:hAnsi="Georgia" w:cs="Georgia"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8" w15:restartNumberingAfterBreak="0">
    <w:nsid w:val="66CF6CE5"/>
    <w:multiLevelType w:val="multilevel"/>
    <w:tmpl w:val="D542F4FA"/>
    <w:styleLink w:val="WW8Num12"/>
    <w:lvl w:ilvl="0">
      <w:start w:val="2"/>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9" w15:restartNumberingAfterBreak="0">
    <w:nsid w:val="68141A50"/>
    <w:multiLevelType w:val="multilevel"/>
    <w:tmpl w:val="9DEAB172"/>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0" w15:restartNumberingAfterBreak="0">
    <w:nsid w:val="688E4CF6"/>
    <w:multiLevelType w:val="hybridMultilevel"/>
    <w:tmpl w:val="67F20B2A"/>
    <w:lvl w:ilvl="0" w:tplc="B3A8AD14">
      <w:start w:val="1"/>
      <w:numFmt w:val="bullet"/>
      <w:lvlText w:val=""/>
      <w:lvlJc w:val="left"/>
      <w:pPr>
        <w:tabs>
          <w:tab w:val="num" w:pos="1021"/>
        </w:tabs>
        <w:ind w:left="1021" w:hanging="34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B15585E"/>
    <w:multiLevelType w:val="multilevel"/>
    <w:tmpl w:val="03C4BD6C"/>
    <w:styleLink w:val="WW8Num7"/>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92" w15:restartNumberingAfterBreak="0">
    <w:nsid w:val="6E3D76E6"/>
    <w:multiLevelType w:val="hybridMultilevel"/>
    <w:tmpl w:val="79426F78"/>
    <w:lvl w:ilvl="0" w:tplc="1DE8AEC0">
      <w:start w:val="1"/>
      <w:numFmt w:val="lowerLetter"/>
      <w:lvlText w:val="%1)"/>
      <w:lvlJc w:val="left"/>
      <w:pPr>
        <w:ind w:left="1794" w:hanging="360"/>
      </w:pPr>
      <w:rPr>
        <w:rFonts w:hint="default"/>
      </w:r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93" w15:restartNumberingAfterBreak="0">
    <w:nsid w:val="73031881"/>
    <w:multiLevelType w:val="hybridMultilevel"/>
    <w:tmpl w:val="5EE858BE"/>
    <w:lvl w:ilvl="0" w:tplc="6F1630BC">
      <w:start w:val="1"/>
      <w:numFmt w:val="lowerLetter"/>
      <w:lvlText w:val="%1)"/>
      <w:lvlJc w:val="left"/>
      <w:pPr>
        <w:tabs>
          <w:tab w:val="num" w:pos="1021"/>
        </w:tabs>
        <w:ind w:left="1021" w:hanging="341"/>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3751235"/>
    <w:multiLevelType w:val="multilevel"/>
    <w:tmpl w:val="585C481C"/>
    <w:styleLink w:val="WW8Num13"/>
    <w:lvl w:ilvl="0">
      <w:start w:val="8"/>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5" w15:restartNumberingAfterBreak="0">
    <w:nsid w:val="76265FDF"/>
    <w:multiLevelType w:val="multilevel"/>
    <w:tmpl w:val="4D6E0CB8"/>
    <w:lvl w:ilvl="0">
      <w:start w:val="2"/>
      <w:numFmt w:val="decimal"/>
      <w:lvlText w:val="%1"/>
      <w:lvlJc w:val="left"/>
      <w:pPr>
        <w:ind w:left="360" w:hanging="360"/>
      </w:pPr>
      <w:rPr>
        <w:rFonts w:hint="default"/>
      </w:rPr>
    </w:lvl>
    <w:lvl w:ilvl="1">
      <w:start w:val="1"/>
      <w:numFmt w:val="decimal"/>
      <w:lvlText w:val="15.%2"/>
      <w:lvlJc w:val="left"/>
      <w:pPr>
        <w:ind w:left="360" w:hanging="360"/>
      </w:pPr>
      <w:rPr>
        <w:rFonts w:hint="default"/>
        <w:b w:val="0"/>
      </w:rPr>
    </w:lvl>
    <w:lvl w:ilvl="2">
      <w:start w:val="1"/>
      <w:numFmt w:val="decimal"/>
      <w:lvlText w:val="1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7F4302F"/>
    <w:multiLevelType w:val="hybridMultilevel"/>
    <w:tmpl w:val="7898BD32"/>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97" w15:restartNumberingAfterBreak="0">
    <w:nsid w:val="78906CF9"/>
    <w:multiLevelType w:val="hybridMultilevel"/>
    <w:tmpl w:val="15ACE9F0"/>
    <w:lvl w:ilvl="0" w:tplc="04150017">
      <w:start w:val="1"/>
      <w:numFmt w:val="lowerLetter"/>
      <w:lvlText w:val="%1)"/>
      <w:lvlJc w:val="left"/>
      <w:pPr>
        <w:tabs>
          <w:tab w:val="num" w:pos="622"/>
        </w:tabs>
        <w:ind w:left="2062"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79BC7047"/>
    <w:multiLevelType w:val="hybridMultilevel"/>
    <w:tmpl w:val="594C5606"/>
    <w:lvl w:ilvl="0" w:tplc="04150001">
      <w:start w:val="1"/>
      <w:numFmt w:val="bullet"/>
      <w:lvlText w:val=""/>
      <w:lvlJc w:val="left"/>
      <w:pPr>
        <w:tabs>
          <w:tab w:val="num" w:pos="1021"/>
        </w:tabs>
        <w:ind w:left="1021" w:hanging="341"/>
      </w:pPr>
      <w:rPr>
        <w:rFonts w:ascii="Symbol" w:hAnsi="Symbol" w:hint="default"/>
      </w:rPr>
    </w:lvl>
    <w:lvl w:ilvl="1" w:tplc="77DEE67A">
      <w:start w:val="1"/>
      <w:numFmt w:val="lowerLetter"/>
      <w:lvlText w:val="%2."/>
      <w:lvlJc w:val="left"/>
      <w:pPr>
        <w:tabs>
          <w:tab w:val="num" w:pos="1361"/>
        </w:tabs>
        <w:ind w:left="1361" w:hanging="34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7A9F7DD7"/>
    <w:multiLevelType w:val="multilevel"/>
    <w:tmpl w:val="4B72C63C"/>
    <w:lvl w:ilvl="0">
      <w:start w:val="2"/>
      <w:numFmt w:val="decimal"/>
      <w:lvlText w:val="%1"/>
      <w:lvlJc w:val="left"/>
      <w:pPr>
        <w:ind w:left="360" w:hanging="360"/>
      </w:pPr>
      <w:rPr>
        <w:rFonts w:hint="default"/>
      </w:rPr>
    </w:lvl>
    <w:lvl w:ilvl="1">
      <w:start w:val="1"/>
      <w:numFmt w:val="decimal"/>
      <w:lvlText w:val="9.%2"/>
      <w:lvlJc w:val="left"/>
      <w:pPr>
        <w:ind w:left="360" w:hanging="360"/>
      </w:pPr>
      <w:rPr>
        <w:rFonts w:hint="default"/>
        <w:b w:val="0"/>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B570D21"/>
    <w:multiLevelType w:val="multilevel"/>
    <w:tmpl w:val="95844D8E"/>
    <w:lvl w:ilvl="0">
      <w:start w:val="2"/>
      <w:numFmt w:val="decimal"/>
      <w:lvlText w:val="%1"/>
      <w:lvlJc w:val="left"/>
      <w:pPr>
        <w:ind w:left="360" w:hanging="360"/>
      </w:pPr>
      <w:rPr>
        <w:rFonts w:hint="default"/>
      </w:rPr>
    </w:lvl>
    <w:lvl w:ilvl="1">
      <w:start w:val="1"/>
      <w:numFmt w:val="decimal"/>
      <w:lvlText w:val="8.%2"/>
      <w:lvlJc w:val="left"/>
      <w:pPr>
        <w:ind w:left="360" w:hanging="360"/>
      </w:pPr>
      <w:rPr>
        <w:rFonts w:hint="default"/>
        <w:b w:val="0"/>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C0523E7"/>
    <w:multiLevelType w:val="hybridMultilevel"/>
    <w:tmpl w:val="F9AAB35C"/>
    <w:lvl w:ilvl="0" w:tplc="2AC4EB2E">
      <w:start w:val="1"/>
      <w:numFmt w:val="bullet"/>
      <w:lvlText w:val=""/>
      <w:lvlJc w:val="left"/>
      <w:pPr>
        <w:tabs>
          <w:tab w:val="num" w:pos="1021"/>
        </w:tabs>
        <w:ind w:left="1021" w:hanging="34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DE87621"/>
    <w:multiLevelType w:val="hybridMultilevel"/>
    <w:tmpl w:val="900CC1B4"/>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1DF0FE26">
      <w:start w:val="1"/>
      <w:numFmt w:val="bullet"/>
      <w:lvlText w:val=""/>
      <w:lvlJc w:val="left"/>
      <w:pPr>
        <w:tabs>
          <w:tab w:val="num" w:pos="1021"/>
        </w:tabs>
        <w:ind w:left="1021" w:hanging="341"/>
      </w:pPr>
      <w:rPr>
        <w:rFonts w:ascii="Symbol" w:hAnsi="Symbol" w:hint="default"/>
        <w:b w:val="0"/>
        <w:i w:val="0"/>
        <w:sz w:val="24"/>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9"/>
  </w:num>
  <w:num w:numId="2">
    <w:abstractNumId w:val="84"/>
  </w:num>
  <w:num w:numId="3">
    <w:abstractNumId w:val="17"/>
  </w:num>
  <w:num w:numId="4">
    <w:abstractNumId w:val="33"/>
  </w:num>
  <w:num w:numId="5">
    <w:abstractNumId w:val="19"/>
  </w:num>
  <w:num w:numId="6">
    <w:abstractNumId w:val="55"/>
  </w:num>
  <w:num w:numId="7">
    <w:abstractNumId w:val="91"/>
  </w:num>
  <w:num w:numId="8">
    <w:abstractNumId w:val="73"/>
  </w:num>
  <w:num w:numId="9">
    <w:abstractNumId w:val="40"/>
  </w:num>
  <w:num w:numId="10">
    <w:abstractNumId w:val="31"/>
  </w:num>
  <w:num w:numId="11">
    <w:abstractNumId w:val="6"/>
  </w:num>
  <w:num w:numId="12">
    <w:abstractNumId w:val="88"/>
  </w:num>
  <w:num w:numId="13">
    <w:abstractNumId w:val="94"/>
  </w:num>
  <w:num w:numId="14">
    <w:abstractNumId w:val="86"/>
  </w:num>
  <w:num w:numId="15">
    <w:abstractNumId w:val="47"/>
  </w:num>
  <w:num w:numId="16">
    <w:abstractNumId w:val="81"/>
  </w:num>
  <w:num w:numId="17">
    <w:abstractNumId w:val="51"/>
  </w:num>
  <w:num w:numId="18">
    <w:abstractNumId w:val="83"/>
  </w:num>
  <w:num w:numId="19">
    <w:abstractNumId w:val="89"/>
  </w:num>
  <w:num w:numId="20">
    <w:abstractNumId w:val="73"/>
  </w:num>
  <w:num w:numId="21">
    <w:abstractNumId w:val="32"/>
  </w:num>
  <w:num w:numId="22">
    <w:abstractNumId w:val="4"/>
  </w:num>
  <w:num w:numId="23">
    <w:abstractNumId w:val="34"/>
  </w:num>
  <w:num w:numId="24">
    <w:abstractNumId w:val="8"/>
  </w:num>
  <w:num w:numId="25">
    <w:abstractNumId w:val="93"/>
  </w:num>
  <w:num w:numId="26">
    <w:abstractNumId w:val="58"/>
  </w:num>
  <w:num w:numId="27">
    <w:abstractNumId w:val="23"/>
  </w:num>
  <w:num w:numId="28">
    <w:abstractNumId w:val="50"/>
  </w:num>
  <w:num w:numId="29">
    <w:abstractNumId w:val="57"/>
  </w:num>
  <w:num w:numId="30">
    <w:abstractNumId w:val="29"/>
  </w:num>
  <w:num w:numId="31">
    <w:abstractNumId w:val="90"/>
  </w:num>
  <w:num w:numId="32">
    <w:abstractNumId w:val="101"/>
  </w:num>
  <w:num w:numId="33">
    <w:abstractNumId w:val="38"/>
  </w:num>
  <w:num w:numId="34">
    <w:abstractNumId w:val="82"/>
  </w:num>
  <w:num w:numId="35">
    <w:abstractNumId w:val="52"/>
  </w:num>
  <w:num w:numId="36">
    <w:abstractNumId w:val="42"/>
  </w:num>
  <w:num w:numId="37">
    <w:abstractNumId w:val="35"/>
  </w:num>
  <w:num w:numId="38">
    <w:abstractNumId w:val="102"/>
  </w:num>
  <w:num w:numId="39">
    <w:abstractNumId w:val="9"/>
  </w:num>
  <w:num w:numId="40">
    <w:abstractNumId w:val="53"/>
  </w:num>
  <w:num w:numId="41">
    <w:abstractNumId w:val="18"/>
  </w:num>
  <w:num w:numId="42">
    <w:abstractNumId w:val="26"/>
  </w:num>
  <w:num w:numId="43">
    <w:abstractNumId w:val="98"/>
  </w:num>
  <w:num w:numId="44">
    <w:abstractNumId w:val="76"/>
  </w:num>
  <w:num w:numId="45">
    <w:abstractNumId w:val="37"/>
  </w:num>
  <w:num w:numId="46">
    <w:abstractNumId w:val="36"/>
  </w:num>
  <w:num w:numId="47">
    <w:abstractNumId w:val="12"/>
  </w:num>
  <w:num w:numId="48">
    <w:abstractNumId w:val="85"/>
  </w:num>
  <w:num w:numId="49">
    <w:abstractNumId w:val="66"/>
  </w:num>
  <w:num w:numId="50">
    <w:abstractNumId w:val="15"/>
  </w:num>
  <w:num w:numId="51">
    <w:abstractNumId w:val="7"/>
  </w:num>
  <w:num w:numId="52">
    <w:abstractNumId w:val="67"/>
  </w:num>
  <w:num w:numId="53">
    <w:abstractNumId w:val="2"/>
  </w:num>
  <w:num w:numId="54">
    <w:abstractNumId w:val="45"/>
  </w:num>
  <w:num w:numId="55">
    <w:abstractNumId w:val="77"/>
  </w:num>
  <w:num w:numId="56">
    <w:abstractNumId w:val="30"/>
  </w:num>
  <w:num w:numId="57">
    <w:abstractNumId w:val="13"/>
  </w:num>
  <w:num w:numId="58">
    <w:abstractNumId w:val="75"/>
  </w:num>
  <w:num w:numId="59">
    <w:abstractNumId w:val="60"/>
  </w:num>
  <w:num w:numId="60">
    <w:abstractNumId w:val="43"/>
  </w:num>
  <w:num w:numId="61">
    <w:abstractNumId w:val="1"/>
  </w:num>
  <w:num w:numId="62">
    <w:abstractNumId w:val="39"/>
  </w:num>
  <w:num w:numId="63">
    <w:abstractNumId w:val="96"/>
  </w:num>
  <w:num w:numId="64">
    <w:abstractNumId w:val="87"/>
  </w:num>
  <w:num w:numId="65">
    <w:abstractNumId w:val="65"/>
  </w:num>
  <w:num w:numId="66">
    <w:abstractNumId w:val="79"/>
  </w:num>
  <w:num w:numId="67">
    <w:abstractNumId w:val="69"/>
  </w:num>
  <w:num w:numId="68">
    <w:abstractNumId w:val="3"/>
  </w:num>
  <w:num w:numId="69">
    <w:abstractNumId w:val="46"/>
  </w:num>
  <w:num w:numId="70">
    <w:abstractNumId w:val="28"/>
  </w:num>
  <w:num w:numId="71">
    <w:abstractNumId w:val="92"/>
  </w:num>
  <w:num w:numId="72">
    <w:abstractNumId w:val="61"/>
  </w:num>
  <w:num w:numId="73">
    <w:abstractNumId w:val="24"/>
  </w:num>
  <w:num w:numId="74">
    <w:abstractNumId w:val="14"/>
  </w:num>
  <w:num w:numId="75">
    <w:abstractNumId w:val="63"/>
  </w:num>
  <w:num w:numId="76">
    <w:abstractNumId w:val="20"/>
  </w:num>
  <w:num w:numId="77">
    <w:abstractNumId w:val="22"/>
  </w:num>
  <w:num w:numId="78">
    <w:abstractNumId w:val="78"/>
  </w:num>
  <w:num w:numId="79">
    <w:abstractNumId w:val="25"/>
  </w:num>
  <w:num w:numId="80">
    <w:abstractNumId w:val="11"/>
  </w:num>
  <w:num w:numId="81">
    <w:abstractNumId w:val="97"/>
  </w:num>
  <w:num w:numId="82">
    <w:abstractNumId w:val="49"/>
  </w:num>
  <w:num w:numId="83">
    <w:abstractNumId w:val="80"/>
  </w:num>
  <w:num w:numId="84">
    <w:abstractNumId w:val="62"/>
  </w:num>
  <w:num w:numId="85">
    <w:abstractNumId w:val="54"/>
  </w:num>
  <w:num w:numId="86">
    <w:abstractNumId w:val="41"/>
  </w:num>
  <w:num w:numId="87">
    <w:abstractNumId w:val="48"/>
  </w:num>
  <w:num w:numId="88">
    <w:abstractNumId w:val="64"/>
  </w:num>
  <w:num w:numId="89">
    <w:abstractNumId w:val="100"/>
  </w:num>
  <w:num w:numId="90">
    <w:abstractNumId w:val="99"/>
  </w:num>
  <w:num w:numId="9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92">
    <w:abstractNumId w:val="5"/>
  </w:num>
  <w:num w:numId="93">
    <w:abstractNumId w:val="71"/>
  </w:num>
  <w:num w:numId="94">
    <w:abstractNumId w:val="56"/>
  </w:num>
  <w:num w:numId="95">
    <w:abstractNumId w:val="10"/>
  </w:num>
  <w:num w:numId="96">
    <w:abstractNumId w:val="16"/>
  </w:num>
  <w:num w:numId="97">
    <w:abstractNumId w:val="95"/>
  </w:num>
  <w:num w:numId="98">
    <w:abstractNumId w:val="70"/>
  </w:num>
  <w:num w:numId="99">
    <w:abstractNumId w:val="68"/>
  </w:num>
  <w:num w:numId="100">
    <w:abstractNumId w:val="21"/>
  </w:num>
  <w:num w:numId="101">
    <w:abstractNumId w:val="72"/>
  </w:num>
  <w:num w:numId="102">
    <w:abstractNumId w:val="74"/>
  </w:num>
  <w:num w:numId="103">
    <w:abstractNumId w:val="27"/>
  </w:num>
  <w:num w:numId="104">
    <w:abstractNumId w:val="4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9A"/>
    <w:rsid w:val="0001460D"/>
    <w:rsid w:val="00015E81"/>
    <w:rsid w:val="000217AE"/>
    <w:rsid w:val="00025ACA"/>
    <w:rsid w:val="00032E4E"/>
    <w:rsid w:val="00034825"/>
    <w:rsid w:val="0003483B"/>
    <w:rsid w:val="0003780A"/>
    <w:rsid w:val="000453DA"/>
    <w:rsid w:val="00045CD1"/>
    <w:rsid w:val="000528A6"/>
    <w:rsid w:val="00054051"/>
    <w:rsid w:val="000542C7"/>
    <w:rsid w:val="000553FA"/>
    <w:rsid w:val="00055D2A"/>
    <w:rsid w:val="00056294"/>
    <w:rsid w:val="00057B56"/>
    <w:rsid w:val="00061619"/>
    <w:rsid w:val="00061BC1"/>
    <w:rsid w:val="000624E2"/>
    <w:rsid w:val="00070367"/>
    <w:rsid w:val="00071B14"/>
    <w:rsid w:val="0007208E"/>
    <w:rsid w:val="000727E5"/>
    <w:rsid w:val="00094BEB"/>
    <w:rsid w:val="00094E70"/>
    <w:rsid w:val="0009509D"/>
    <w:rsid w:val="000955FB"/>
    <w:rsid w:val="000A2EA5"/>
    <w:rsid w:val="000A59EA"/>
    <w:rsid w:val="000A5BB4"/>
    <w:rsid w:val="000A7E0B"/>
    <w:rsid w:val="000B025B"/>
    <w:rsid w:val="000B72A0"/>
    <w:rsid w:val="000C67E9"/>
    <w:rsid w:val="000D410F"/>
    <w:rsid w:val="000D67DE"/>
    <w:rsid w:val="000E1A73"/>
    <w:rsid w:val="000E349C"/>
    <w:rsid w:val="000E52B0"/>
    <w:rsid w:val="000E5562"/>
    <w:rsid w:val="000E7207"/>
    <w:rsid w:val="000F2996"/>
    <w:rsid w:val="000F5987"/>
    <w:rsid w:val="00102EB8"/>
    <w:rsid w:val="001043AE"/>
    <w:rsid w:val="00104C16"/>
    <w:rsid w:val="001101B9"/>
    <w:rsid w:val="00110C70"/>
    <w:rsid w:val="00110FC9"/>
    <w:rsid w:val="001121D4"/>
    <w:rsid w:val="00114D21"/>
    <w:rsid w:val="001155D5"/>
    <w:rsid w:val="00127978"/>
    <w:rsid w:val="00133316"/>
    <w:rsid w:val="001351AF"/>
    <w:rsid w:val="001360A6"/>
    <w:rsid w:val="00136BDD"/>
    <w:rsid w:val="00136DCD"/>
    <w:rsid w:val="00137018"/>
    <w:rsid w:val="001459C9"/>
    <w:rsid w:val="00146218"/>
    <w:rsid w:val="00146745"/>
    <w:rsid w:val="00157528"/>
    <w:rsid w:val="001632DA"/>
    <w:rsid w:val="00164755"/>
    <w:rsid w:val="00167DC1"/>
    <w:rsid w:val="0017097F"/>
    <w:rsid w:val="00176219"/>
    <w:rsid w:val="001763FF"/>
    <w:rsid w:val="00177949"/>
    <w:rsid w:val="00180FBF"/>
    <w:rsid w:val="0018129E"/>
    <w:rsid w:val="00183005"/>
    <w:rsid w:val="00192D4F"/>
    <w:rsid w:val="00196C8D"/>
    <w:rsid w:val="00196CD3"/>
    <w:rsid w:val="001A05B4"/>
    <w:rsid w:val="001A35A5"/>
    <w:rsid w:val="001A4899"/>
    <w:rsid w:val="001A7562"/>
    <w:rsid w:val="001A7EC7"/>
    <w:rsid w:val="001B0A4E"/>
    <w:rsid w:val="001B1560"/>
    <w:rsid w:val="001B359C"/>
    <w:rsid w:val="001B4C55"/>
    <w:rsid w:val="001C1194"/>
    <w:rsid w:val="001E30B5"/>
    <w:rsid w:val="001E3CB7"/>
    <w:rsid w:val="001E4AD0"/>
    <w:rsid w:val="001F3C6E"/>
    <w:rsid w:val="00202A8D"/>
    <w:rsid w:val="0020425F"/>
    <w:rsid w:val="0021009B"/>
    <w:rsid w:val="00223050"/>
    <w:rsid w:val="0022787C"/>
    <w:rsid w:val="002303B4"/>
    <w:rsid w:val="00230725"/>
    <w:rsid w:val="00231DC2"/>
    <w:rsid w:val="00233684"/>
    <w:rsid w:val="002364F4"/>
    <w:rsid w:val="0024154A"/>
    <w:rsid w:val="002437F4"/>
    <w:rsid w:val="00243C65"/>
    <w:rsid w:val="00245B29"/>
    <w:rsid w:val="00246CAB"/>
    <w:rsid w:val="002478EE"/>
    <w:rsid w:val="00252611"/>
    <w:rsid w:val="0025357A"/>
    <w:rsid w:val="00253AB9"/>
    <w:rsid w:val="00254E00"/>
    <w:rsid w:val="00256BC7"/>
    <w:rsid w:val="00260AE3"/>
    <w:rsid w:val="0026234C"/>
    <w:rsid w:val="00263EBA"/>
    <w:rsid w:val="0027000C"/>
    <w:rsid w:val="002709E6"/>
    <w:rsid w:val="00272F33"/>
    <w:rsid w:val="00273C6F"/>
    <w:rsid w:val="00287394"/>
    <w:rsid w:val="00297E7E"/>
    <w:rsid w:val="002A0685"/>
    <w:rsid w:val="002A13F0"/>
    <w:rsid w:val="002A2352"/>
    <w:rsid w:val="002A56EE"/>
    <w:rsid w:val="002A5BB5"/>
    <w:rsid w:val="002A635B"/>
    <w:rsid w:val="002A7607"/>
    <w:rsid w:val="002B2D54"/>
    <w:rsid w:val="002B6042"/>
    <w:rsid w:val="002C2064"/>
    <w:rsid w:val="002C7585"/>
    <w:rsid w:val="002D3093"/>
    <w:rsid w:val="002D38AD"/>
    <w:rsid w:val="002D5577"/>
    <w:rsid w:val="002D5CA4"/>
    <w:rsid w:val="002D5CE3"/>
    <w:rsid w:val="002E2BD2"/>
    <w:rsid w:val="002E2DDA"/>
    <w:rsid w:val="002E33A7"/>
    <w:rsid w:val="002E35DF"/>
    <w:rsid w:val="002E4230"/>
    <w:rsid w:val="002E66D6"/>
    <w:rsid w:val="002E7BEF"/>
    <w:rsid w:val="002F0577"/>
    <w:rsid w:val="002F0603"/>
    <w:rsid w:val="002F1AA2"/>
    <w:rsid w:val="002F47BA"/>
    <w:rsid w:val="002F69ED"/>
    <w:rsid w:val="002F7653"/>
    <w:rsid w:val="003007DC"/>
    <w:rsid w:val="00300C9C"/>
    <w:rsid w:val="00303346"/>
    <w:rsid w:val="00306A4F"/>
    <w:rsid w:val="00310370"/>
    <w:rsid w:val="00310E9A"/>
    <w:rsid w:val="003220DC"/>
    <w:rsid w:val="00322139"/>
    <w:rsid w:val="00323DC7"/>
    <w:rsid w:val="00331ADE"/>
    <w:rsid w:val="00331DE4"/>
    <w:rsid w:val="0033383F"/>
    <w:rsid w:val="003346D6"/>
    <w:rsid w:val="00336223"/>
    <w:rsid w:val="00340EF3"/>
    <w:rsid w:val="00343055"/>
    <w:rsid w:val="00345EF5"/>
    <w:rsid w:val="0035196D"/>
    <w:rsid w:val="00356802"/>
    <w:rsid w:val="003613EC"/>
    <w:rsid w:val="003619C3"/>
    <w:rsid w:val="00362776"/>
    <w:rsid w:val="00364447"/>
    <w:rsid w:val="00364F92"/>
    <w:rsid w:val="00367DF9"/>
    <w:rsid w:val="00373807"/>
    <w:rsid w:val="0038012F"/>
    <w:rsid w:val="00382355"/>
    <w:rsid w:val="003855D7"/>
    <w:rsid w:val="00387B9D"/>
    <w:rsid w:val="003932A3"/>
    <w:rsid w:val="00393FB6"/>
    <w:rsid w:val="003941A0"/>
    <w:rsid w:val="00396C21"/>
    <w:rsid w:val="003A15F8"/>
    <w:rsid w:val="003A33FF"/>
    <w:rsid w:val="003A364A"/>
    <w:rsid w:val="003A38DA"/>
    <w:rsid w:val="003A3ECE"/>
    <w:rsid w:val="003A6634"/>
    <w:rsid w:val="003A75A0"/>
    <w:rsid w:val="003B54EA"/>
    <w:rsid w:val="003B5931"/>
    <w:rsid w:val="003C1AA3"/>
    <w:rsid w:val="003C33F7"/>
    <w:rsid w:val="003C4811"/>
    <w:rsid w:val="003C696F"/>
    <w:rsid w:val="003D083D"/>
    <w:rsid w:val="003D0E85"/>
    <w:rsid w:val="003D2163"/>
    <w:rsid w:val="003D7EDC"/>
    <w:rsid w:val="003E0FFA"/>
    <w:rsid w:val="003F10D0"/>
    <w:rsid w:val="003F4F18"/>
    <w:rsid w:val="004002ED"/>
    <w:rsid w:val="004034B2"/>
    <w:rsid w:val="00403607"/>
    <w:rsid w:val="004045AD"/>
    <w:rsid w:val="00407C6B"/>
    <w:rsid w:val="004127DC"/>
    <w:rsid w:val="004136C7"/>
    <w:rsid w:val="00414838"/>
    <w:rsid w:val="0041492F"/>
    <w:rsid w:val="004151AC"/>
    <w:rsid w:val="00416527"/>
    <w:rsid w:val="004220A5"/>
    <w:rsid w:val="0042302E"/>
    <w:rsid w:val="00423644"/>
    <w:rsid w:val="00424481"/>
    <w:rsid w:val="00424548"/>
    <w:rsid w:val="00431C3A"/>
    <w:rsid w:val="00433055"/>
    <w:rsid w:val="00437F18"/>
    <w:rsid w:val="004405A8"/>
    <w:rsid w:val="0044427A"/>
    <w:rsid w:val="00446687"/>
    <w:rsid w:val="00446C0E"/>
    <w:rsid w:val="004500D8"/>
    <w:rsid w:val="00453CED"/>
    <w:rsid w:val="00454411"/>
    <w:rsid w:val="0046312F"/>
    <w:rsid w:val="004635E2"/>
    <w:rsid w:val="0046364E"/>
    <w:rsid w:val="00463C1C"/>
    <w:rsid w:val="00465A6A"/>
    <w:rsid w:val="00466434"/>
    <w:rsid w:val="0047193B"/>
    <w:rsid w:val="00473970"/>
    <w:rsid w:val="004802FD"/>
    <w:rsid w:val="00480A4F"/>
    <w:rsid w:val="004853FF"/>
    <w:rsid w:val="00485868"/>
    <w:rsid w:val="00494B18"/>
    <w:rsid w:val="00494B43"/>
    <w:rsid w:val="004A0218"/>
    <w:rsid w:val="004A0EA9"/>
    <w:rsid w:val="004A2DDB"/>
    <w:rsid w:val="004B1409"/>
    <w:rsid w:val="004B21AE"/>
    <w:rsid w:val="004B310A"/>
    <w:rsid w:val="004B38FC"/>
    <w:rsid w:val="004B4120"/>
    <w:rsid w:val="004C3D04"/>
    <w:rsid w:val="004C4F64"/>
    <w:rsid w:val="004C5037"/>
    <w:rsid w:val="004C50BE"/>
    <w:rsid w:val="004C630A"/>
    <w:rsid w:val="004D009A"/>
    <w:rsid w:val="004D10E8"/>
    <w:rsid w:val="004D2D47"/>
    <w:rsid w:val="004D687F"/>
    <w:rsid w:val="004D75F5"/>
    <w:rsid w:val="004E25C9"/>
    <w:rsid w:val="004E2DD6"/>
    <w:rsid w:val="004E35DE"/>
    <w:rsid w:val="004F6407"/>
    <w:rsid w:val="004F7A2E"/>
    <w:rsid w:val="005015B6"/>
    <w:rsid w:val="00503C60"/>
    <w:rsid w:val="00516918"/>
    <w:rsid w:val="00525179"/>
    <w:rsid w:val="00525414"/>
    <w:rsid w:val="00532134"/>
    <w:rsid w:val="00532B27"/>
    <w:rsid w:val="005373B1"/>
    <w:rsid w:val="005450E4"/>
    <w:rsid w:val="00546723"/>
    <w:rsid w:val="00552B05"/>
    <w:rsid w:val="005531BB"/>
    <w:rsid w:val="0055345E"/>
    <w:rsid w:val="00565DB8"/>
    <w:rsid w:val="0057127B"/>
    <w:rsid w:val="005717F9"/>
    <w:rsid w:val="00576277"/>
    <w:rsid w:val="005776B3"/>
    <w:rsid w:val="005848FD"/>
    <w:rsid w:val="00584F51"/>
    <w:rsid w:val="00585CFD"/>
    <w:rsid w:val="00587238"/>
    <w:rsid w:val="00594712"/>
    <w:rsid w:val="00596F8A"/>
    <w:rsid w:val="00597EAB"/>
    <w:rsid w:val="005A0C51"/>
    <w:rsid w:val="005A6B57"/>
    <w:rsid w:val="005B1282"/>
    <w:rsid w:val="005B144A"/>
    <w:rsid w:val="005B2049"/>
    <w:rsid w:val="005B2334"/>
    <w:rsid w:val="005B2C46"/>
    <w:rsid w:val="005C518B"/>
    <w:rsid w:val="005C6E31"/>
    <w:rsid w:val="005D1280"/>
    <w:rsid w:val="005D15C4"/>
    <w:rsid w:val="005D1DCE"/>
    <w:rsid w:val="005E00E6"/>
    <w:rsid w:val="005E304B"/>
    <w:rsid w:val="005F32E0"/>
    <w:rsid w:val="006013DE"/>
    <w:rsid w:val="0060265F"/>
    <w:rsid w:val="00604BC8"/>
    <w:rsid w:val="006051AF"/>
    <w:rsid w:val="00605636"/>
    <w:rsid w:val="00612AB6"/>
    <w:rsid w:val="0061385D"/>
    <w:rsid w:val="00616514"/>
    <w:rsid w:val="00621373"/>
    <w:rsid w:val="006213B0"/>
    <w:rsid w:val="00622155"/>
    <w:rsid w:val="006230E5"/>
    <w:rsid w:val="00623C34"/>
    <w:rsid w:val="00624344"/>
    <w:rsid w:val="006244B1"/>
    <w:rsid w:val="00636071"/>
    <w:rsid w:val="006370E3"/>
    <w:rsid w:val="00637615"/>
    <w:rsid w:val="00640DFD"/>
    <w:rsid w:val="00641DBF"/>
    <w:rsid w:val="00642CFC"/>
    <w:rsid w:val="0065029C"/>
    <w:rsid w:val="00653B03"/>
    <w:rsid w:val="0065475F"/>
    <w:rsid w:val="00660133"/>
    <w:rsid w:val="00664734"/>
    <w:rsid w:val="00664DD1"/>
    <w:rsid w:val="006657AD"/>
    <w:rsid w:val="00666990"/>
    <w:rsid w:val="00666F02"/>
    <w:rsid w:val="00667543"/>
    <w:rsid w:val="006706C4"/>
    <w:rsid w:val="00672749"/>
    <w:rsid w:val="00672ECF"/>
    <w:rsid w:val="00674D0E"/>
    <w:rsid w:val="00676723"/>
    <w:rsid w:val="006841DA"/>
    <w:rsid w:val="00690114"/>
    <w:rsid w:val="0069024D"/>
    <w:rsid w:val="0069075D"/>
    <w:rsid w:val="0069228B"/>
    <w:rsid w:val="006A288B"/>
    <w:rsid w:val="006A48A2"/>
    <w:rsid w:val="006A6756"/>
    <w:rsid w:val="006B0894"/>
    <w:rsid w:val="006B3134"/>
    <w:rsid w:val="006B7336"/>
    <w:rsid w:val="006C51A0"/>
    <w:rsid w:val="006C5327"/>
    <w:rsid w:val="006C5B06"/>
    <w:rsid w:val="006C5BB2"/>
    <w:rsid w:val="006C6072"/>
    <w:rsid w:val="006C7196"/>
    <w:rsid w:val="006D71F4"/>
    <w:rsid w:val="006E0BBD"/>
    <w:rsid w:val="006E19E3"/>
    <w:rsid w:val="006E2E5D"/>
    <w:rsid w:val="006E32A3"/>
    <w:rsid w:val="006E362E"/>
    <w:rsid w:val="006E3712"/>
    <w:rsid w:val="006E398A"/>
    <w:rsid w:val="006E6E0F"/>
    <w:rsid w:val="006E6E44"/>
    <w:rsid w:val="006E6E7A"/>
    <w:rsid w:val="006E70A5"/>
    <w:rsid w:val="006F1FD5"/>
    <w:rsid w:val="006F32C6"/>
    <w:rsid w:val="006F412E"/>
    <w:rsid w:val="006F4225"/>
    <w:rsid w:val="006F522C"/>
    <w:rsid w:val="006F64C3"/>
    <w:rsid w:val="006F7A85"/>
    <w:rsid w:val="007001E0"/>
    <w:rsid w:val="00700D9C"/>
    <w:rsid w:val="00702FF7"/>
    <w:rsid w:val="00704110"/>
    <w:rsid w:val="00706040"/>
    <w:rsid w:val="007124EF"/>
    <w:rsid w:val="007139A2"/>
    <w:rsid w:val="0071410E"/>
    <w:rsid w:val="00715DE2"/>
    <w:rsid w:val="007170EC"/>
    <w:rsid w:val="0072144D"/>
    <w:rsid w:val="00722DAD"/>
    <w:rsid w:val="00725ED1"/>
    <w:rsid w:val="00731EBB"/>
    <w:rsid w:val="007322E1"/>
    <w:rsid w:val="00733E8F"/>
    <w:rsid w:val="00741500"/>
    <w:rsid w:val="00750C5F"/>
    <w:rsid w:val="00752C57"/>
    <w:rsid w:val="00752FA8"/>
    <w:rsid w:val="0075532C"/>
    <w:rsid w:val="00755FAC"/>
    <w:rsid w:val="007616FB"/>
    <w:rsid w:val="00764126"/>
    <w:rsid w:val="00766DB5"/>
    <w:rsid w:val="00776754"/>
    <w:rsid w:val="007843C2"/>
    <w:rsid w:val="007865A6"/>
    <w:rsid w:val="00790E61"/>
    <w:rsid w:val="00792880"/>
    <w:rsid w:val="007A023D"/>
    <w:rsid w:val="007A5497"/>
    <w:rsid w:val="007B28CA"/>
    <w:rsid w:val="007B3DCD"/>
    <w:rsid w:val="007B3DED"/>
    <w:rsid w:val="007B4F1B"/>
    <w:rsid w:val="007B5F76"/>
    <w:rsid w:val="007B6347"/>
    <w:rsid w:val="007B67A6"/>
    <w:rsid w:val="007D6972"/>
    <w:rsid w:val="007D76C1"/>
    <w:rsid w:val="007E29B3"/>
    <w:rsid w:val="007E5221"/>
    <w:rsid w:val="007E52CF"/>
    <w:rsid w:val="007F016E"/>
    <w:rsid w:val="007F4571"/>
    <w:rsid w:val="008009A9"/>
    <w:rsid w:val="00803250"/>
    <w:rsid w:val="008117BF"/>
    <w:rsid w:val="008129D2"/>
    <w:rsid w:val="00815521"/>
    <w:rsid w:val="00817DDB"/>
    <w:rsid w:val="008310AC"/>
    <w:rsid w:val="00832939"/>
    <w:rsid w:val="00833F7D"/>
    <w:rsid w:val="00834AE8"/>
    <w:rsid w:val="00843C3D"/>
    <w:rsid w:val="008441A2"/>
    <w:rsid w:val="00853355"/>
    <w:rsid w:val="00854B35"/>
    <w:rsid w:val="00854CD4"/>
    <w:rsid w:val="008562E8"/>
    <w:rsid w:val="00857A65"/>
    <w:rsid w:val="008606CC"/>
    <w:rsid w:val="008613DF"/>
    <w:rsid w:val="00862C5F"/>
    <w:rsid w:val="00863A76"/>
    <w:rsid w:val="008642E9"/>
    <w:rsid w:val="00866D7C"/>
    <w:rsid w:val="00867B73"/>
    <w:rsid w:val="00870622"/>
    <w:rsid w:val="0087216D"/>
    <w:rsid w:val="00872A0B"/>
    <w:rsid w:val="00874C27"/>
    <w:rsid w:val="00877B83"/>
    <w:rsid w:val="00881000"/>
    <w:rsid w:val="00885062"/>
    <w:rsid w:val="00886EA6"/>
    <w:rsid w:val="00887EDE"/>
    <w:rsid w:val="00890781"/>
    <w:rsid w:val="00890A0E"/>
    <w:rsid w:val="008A0856"/>
    <w:rsid w:val="008A3768"/>
    <w:rsid w:val="008A3B73"/>
    <w:rsid w:val="008A3EF6"/>
    <w:rsid w:val="008A7D51"/>
    <w:rsid w:val="008B0626"/>
    <w:rsid w:val="008B0813"/>
    <w:rsid w:val="008B28B6"/>
    <w:rsid w:val="008B3E6B"/>
    <w:rsid w:val="008B784A"/>
    <w:rsid w:val="008C1FB7"/>
    <w:rsid w:val="008C490F"/>
    <w:rsid w:val="008C5DD5"/>
    <w:rsid w:val="008C77D6"/>
    <w:rsid w:val="008D326F"/>
    <w:rsid w:val="008D446D"/>
    <w:rsid w:val="008E10DF"/>
    <w:rsid w:val="008E7300"/>
    <w:rsid w:val="008F1CE1"/>
    <w:rsid w:val="008F3014"/>
    <w:rsid w:val="008F75F4"/>
    <w:rsid w:val="00902ED4"/>
    <w:rsid w:val="00902EE0"/>
    <w:rsid w:val="00903A8F"/>
    <w:rsid w:val="00907337"/>
    <w:rsid w:val="00913187"/>
    <w:rsid w:val="00913AF2"/>
    <w:rsid w:val="00915525"/>
    <w:rsid w:val="0093553D"/>
    <w:rsid w:val="009448C5"/>
    <w:rsid w:val="00960278"/>
    <w:rsid w:val="009615EE"/>
    <w:rsid w:val="009619E5"/>
    <w:rsid w:val="00962ED1"/>
    <w:rsid w:val="009719E2"/>
    <w:rsid w:val="00971BF2"/>
    <w:rsid w:val="00973097"/>
    <w:rsid w:val="00980C7D"/>
    <w:rsid w:val="009910CC"/>
    <w:rsid w:val="009942B7"/>
    <w:rsid w:val="009A0FCF"/>
    <w:rsid w:val="009A32C4"/>
    <w:rsid w:val="009B0B63"/>
    <w:rsid w:val="009B1585"/>
    <w:rsid w:val="009C11C1"/>
    <w:rsid w:val="009C4D18"/>
    <w:rsid w:val="009C6793"/>
    <w:rsid w:val="009E4092"/>
    <w:rsid w:val="009E49C8"/>
    <w:rsid w:val="009F10C2"/>
    <w:rsid w:val="009F21B9"/>
    <w:rsid w:val="009F26BD"/>
    <w:rsid w:val="009F2A5F"/>
    <w:rsid w:val="009F5357"/>
    <w:rsid w:val="009F554C"/>
    <w:rsid w:val="009F6381"/>
    <w:rsid w:val="00A0180B"/>
    <w:rsid w:val="00A1046F"/>
    <w:rsid w:val="00A13579"/>
    <w:rsid w:val="00A13A14"/>
    <w:rsid w:val="00A14403"/>
    <w:rsid w:val="00A17E2A"/>
    <w:rsid w:val="00A204E1"/>
    <w:rsid w:val="00A2144F"/>
    <w:rsid w:val="00A23D84"/>
    <w:rsid w:val="00A241F9"/>
    <w:rsid w:val="00A258BC"/>
    <w:rsid w:val="00A26A86"/>
    <w:rsid w:val="00A26C92"/>
    <w:rsid w:val="00A32395"/>
    <w:rsid w:val="00A33164"/>
    <w:rsid w:val="00A36A29"/>
    <w:rsid w:val="00A423DE"/>
    <w:rsid w:val="00A519A8"/>
    <w:rsid w:val="00A57366"/>
    <w:rsid w:val="00A5739C"/>
    <w:rsid w:val="00A57586"/>
    <w:rsid w:val="00A64138"/>
    <w:rsid w:val="00A659A0"/>
    <w:rsid w:val="00A671C9"/>
    <w:rsid w:val="00A67F7B"/>
    <w:rsid w:val="00A83E88"/>
    <w:rsid w:val="00A86FA2"/>
    <w:rsid w:val="00A872FF"/>
    <w:rsid w:val="00A8735B"/>
    <w:rsid w:val="00A875CB"/>
    <w:rsid w:val="00A95ED4"/>
    <w:rsid w:val="00A96961"/>
    <w:rsid w:val="00AA0956"/>
    <w:rsid w:val="00AA294C"/>
    <w:rsid w:val="00AA34B0"/>
    <w:rsid w:val="00AA517A"/>
    <w:rsid w:val="00AA5486"/>
    <w:rsid w:val="00AB6796"/>
    <w:rsid w:val="00AD0DDB"/>
    <w:rsid w:val="00AD1DDE"/>
    <w:rsid w:val="00AD225B"/>
    <w:rsid w:val="00AD2828"/>
    <w:rsid w:val="00AE10F9"/>
    <w:rsid w:val="00AE36D4"/>
    <w:rsid w:val="00AF0ADF"/>
    <w:rsid w:val="00AF5955"/>
    <w:rsid w:val="00B06486"/>
    <w:rsid w:val="00B0679C"/>
    <w:rsid w:val="00B06E86"/>
    <w:rsid w:val="00B07C76"/>
    <w:rsid w:val="00B110DD"/>
    <w:rsid w:val="00B121EC"/>
    <w:rsid w:val="00B123A8"/>
    <w:rsid w:val="00B14DD0"/>
    <w:rsid w:val="00B162BA"/>
    <w:rsid w:val="00B23D38"/>
    <w:rsid w:val="00B257B2"/>
    <w:rsid w:val="00B31BD4"/>
    <w:rsid w:val="00B32309"/>
    <w:rsid w:val="00B34E2C"/>
    <w:rsid w:val="00B379C7"/>
    <w:rsid w:val="00B51B41"/>
    <w:rsid w:val="00B52203"/>
    <w:rsid w:val="00B52EF9"/>
    <w:rsid w:val="00B53513"/>
    <w:rsid w:val="00B53CC9"/>
    <w:rsid w:val="00B555CE"/>
    <w:rsid w:val="00B55EDA"/>
    <w:rsid w:val="00B6277A"/>
    <w:rsid w:val="00B63F03"/>
    <w:rsid w:val="00B6697C"/>
    <w:rsid w:val="00B66CC9"/>
    <w:rsid w:val="00B674F7"/>
    <w:rsid w:val="00B711DE"/>
    <w:rsid w:val="00B71232"/>
    <w:rsid w:val="00B81795"/>
    <w:rsid w:val="00B86323"/>
    <w:rsid w:val="00B914CD"/>
    <w:rsid w:val="00B926B5"/>
    <w:rsid w:val="00B9583D"/>
    <w:rsid w:val="00BA1FEE"/>
    <w:rsid w:val="00BA402A"/>
    <w:rsid w:val="00BA4687"/>
    <w:rsid w:val="00BA70D5"/>
    <w:rsid w:val="00BA787D"/>
    <w:rsid w:val="00BB4239"/>
    <w:rsid w:val="00BB660A"/>
    <w:rsid w:val="00BC0259"/>
    <w:rsid w:val="00BC1598"/>
    <w:rsid w:val="00BC7723"/>
    <w:rsid w:val="00BD452F"/>
    <w:rsid w:val="00BD4FA9"/>
    <w:rsid w:val="00BD5E3A"/>
    <w:rsid w:val="00BE0B65"/>
    <w:rsid w:val="00BE14ED"/>
    <w:rsid w:val="00BE2D21"/>
    <w:rsid w:val="00BE2D24"/>
    <w:rsid w:val="00BE4792"/>
    <w:rsid w:val="00BE76A6"/>
    <w:rsid w:val="00BE7F79"/>
    <w:rsid w:val="00BF0449"/>
    <w:rsid w:val="00BF0AA0"/>
    <w:rsid w:val="00BF1F6E"/>
    <w:rsid w:val="00BF694F"/>
    <w:rsid w:val="00BF70DE"/>
    <w:rsid w:val="00BF7FFA"/>
    <w:rsid w:val="00C0387D"/>
    <w:rsid w:val="00C0500A"/>
    <w:rsid w:val="00C07186"/>
    <w:rsid w:val="00C11966"/>
    <w:rsid w:val="00C13E44"/>
    <w:rsid w:val="00C16D09"/>
    <w:rsid w:val="00C17A88"/>
    <w:rsid w:val="00C21CCC"/>
    <w:rsid w:val="00C22545"/>
    <w:rsid w:val="00C236E0"/>
    <w:rsid w:val="00C30256"/>
    <w:rsid w:val="00C3093A"/>
    <w:rsid w:val="00C31134"/>
    <w:rsid w:val="00C34931"/>
    <w:rsid w:val="00C50819"/>
    <w:rsid w:val="00C52682"/>
    <w:rsid w:val="00C61B08"/>
    <w:rsid w:val="00C61EEB"/>
    <w:rsid w:val="00C66478"/>
    <w:rsid w:val="00C734E8"/>
    <w:rsid w:val="00C7655C"/>
    <w:rsid w:val="00C87D92"/>
    <w:rsid w:val="00C936CE"/>
    <w:rsid w:val="00C942E0"/>
    <w:rsid w:val="00C96952"/>
    <w:rsid w:val="00C96E54"/>
    <w:rsid w:val="00CA0D0B"/>
    <w:rsid w:val="00CA10CC"/>
    <w:rsid w:val="00CA1DC9"/>
    <w:rsid w:val="00CA27AB"/>
    <w:rsid w:val="00CA39FF"/>
    <w:rsid w:val="00CA4083"/>
    <w:rsid w:val="00CA4B90"/>
    <w:rsid w:val="00CA52ED"/>
    <w:rsid w:val="00CA762B"/>
    <w:rsid w:val="00CB0E0D"/>
    <w:rsid w:val="00CB739A"/>
    <w:rsid w:val="00CC004A"/>
    <w:rsid w:val="00CC2B7E"/>
    <w:rsid w:val="00CC6797"/>
    <w:rsid w:val="00CD059A"/>
    <w:rsid w:val="00CD3127"/>
    <w:rsid w:val="00CD4B45"/>
    <w:rsid w:val="00CD63E6"/>
    <w:rsid w:val="00CE6E82"/>
    <w:rsid w:val="00CF0553"/>
    <w:rsid w:val="00CF1035"/>
    <w:rsid w:val="00CF6314"/>
    <w:rsid w:val="00D02865"/>
    <w:rsid w:val="00D0286B"/>
    <w:rsid w:val="00D0458D"/>
    <w:rsid w:val="00D046F4"/>
    <w:rsid w:val="00D11A75"/>
    <w:rsid w:val="00D1746A"/>
    <w:rsid w:val="00D232F0"/>
    <w:rsid w:val="00D33D0E"/>
    <w:rsid w:val="00D34CB2"/>
    <w:rsid w:val="00D36529"/>
    <w:rsid w:val="00D42347"/>
    <w:rsid w:val="00D45E06"/>
    <w:rsid w:val="00D5139F"/>
    <w:rsid w:val="00D51D57"/>
    <w:rsid w:val="00D52E5E"/>
    <w:rsid w:val="00D54311"/>
    <w:rsid w:val="00D55E60"/>
    <w:rsid w:val="00D64BB6"/>
    <w:rsid w:val="00D67431"/>
    <w:rsid w:val="00D715EE"/>
    <w:rsid w:val="00D73190"/>
    <w:rsid w:val="00D73FEC"/>
    <w:rsid w:val="00D845C6"/>
    <w:rsid w:val="00D92930"/>
    <w:rsid w:val="00DA4AB0"/>
    <w:rsid w:val="00DB07E4"/>
    <w:rsid w:val="00DB43DA"/>
    <w:rsid w:val="00DB662A"/>
    <w:rsid w:val="00DC2659"/>
    <w:rsid w:val="00DC2AAD"/>
    <w:rsid w:val="00DD0390"/>
    <w:rsid w:val="00DD240D"/>
    <w:rsid w:val="00DD4DC0"/>
    <w:rsid w:val="00DD5F4B"/>
    <w:rsid w:val="00DE373E"/>
    <w:rsid w:val="00DE43E6"/>
    <w:rsid w:val="00DE53E8"/>
    <w:rsid w:val="00DF090F"/>
    <w:rsid w:val="00DF4653"/>
    <w:rsid w:val="00DF6849"/>
    <w:rsid w:val="00E00F9D"/>
    <w:rsid w:val="00E0408C"/>
    <w:rsid w:val="00E14FB4"/>
    <w:rsid w:val="00E16B37"/>
    <w:rsid w:val="00E24A2B"/>
    <w:rsid w:val="00E25157"/>
    <w:rsid w:val="00E25DE3"/>
    <w:rsid w:val="00E26387"/>
    <w:rsid w:val="00E32A3C"/>
    <w:rsid w:val="00E32CA4"/>
    <w:rsid w:val="00E34806"/>
    <w:rsid w:val="00E3637E"/>
    <w:rsid w:val="00E37933"/>
    <w:rsid w:val="00E4133B"/>
    <w:rsid w:val="00E430CA"/>
    <w:rsid w:val="00E447F2"/>
    <w:rsid w:val="00E51D78"/>
    <w:rsid w:val="00E525B8"/>
    <w:rsid w:val="00E540A2"/>
    <w:rsid w:val="00E549C8"/>
    <w:rsid w:val="00E54A29"/>
    <w:rsid w:val="00E54F14"/>
    <w:rsid w:val="00E5542D"/>
    <w:rsid w:val="00E62374"/>
    <w:rsid w:val="00E635B6"/>
    <w:rsid w:val="00E63E86"/>
    <w:rsid w:val="00E6742D"/>
    <w:rsid w:val="00E7073C"/>
    <w:rsid w:val="00E75DB9"/>
    <w:rsid w:val="00E80E71"/>
    <w:rsid w:val="00E80FC4"/>
    <w:rsid w:val="00E826B2"/>
    <w:rsid w:val="00E83506"/>
    <w:rsid w:val="00E855F1"/>
    <w:rsid w:val="00E86C2D"/>
    <w:rsid w:val="00E87B87"/>
    <w:rsid w:val="00E96110"/>
    <w:rsid w:val="00E9658C"/>
    <w:rsid w:val="00EA3C25"/>
    <w:rsid w:val="00EA3C96"/>
    <w:rsid w:val="00EA53B3"/>
    <w:rsid w:val="00EA6FE3"/>
    <w:rsid w:val="00EB0C48"/>
    <w:rsid w:val="00EB1C94"/>
    <w:rsid w:val="00EB2AF2"/>
    <w:rsid w:val="00EB34B0"/>
    <w:rsid w:val="00EB5AF2"/>
    <w:rsid w:val="00EB5B56"/>
    <w:rsid w:val="00EB73AF"/>
    <w:rsid w:val="00EB79B2"/>
    <w:rsid w:val="00EC21BD"/>
    <w:rsid w:val="00EC3025"/>
    <w:rsid w:val="00EC72CE"/>
    <w:rsid w:val="00ED2F33"/>
    <w:rsid w:val="00ED3068"/>
    <w:rsid w:val="00EE4E30"/>
    <w:rsid w:val="00EE70CB"/>
    <w:rsid w:val="00EF0C30"/>
    <w:rsid w:val="00EF609D"/>
    <w:rsid w:val="00F00C5B"/>
    <w:rsid w:val="00F04DD4"/>
    <w:rsid w:val="00F0531D"/>
    <w:rsid w:val="00F06FF2"/>
    <w:rsid w:val="00F07431"/>
    <w:rsid w:val="00F13A77"/>
    <w:rsid w:val="00F16A53"/>
    <w:rsid w:val="00F24238"/>
    <w:rsid w:val="00F25782"/>
    <w:rsid w:val="00F27A63"/>
    <w:rsid w:val="00F31CCF"/>
    <w:rsid w:val="00F345E4"/>
    <w:rsid w:val="00F35E8F"/>
    <w:rsid w:val="00F377FC"/>
    <w:rsid w:val="00F43370"/>
    <w:rsid w:val="00F500E9"/>
    <w:rsid w:val="00F509DD"/>
    <w:rsid w:val="00F52982"/>
    <w:rsid w:val="00F5440D"/>
    <w:rsid w:val="00F5707A"/>
    <w:rsid w:val="00F623D0"/>
    <w:rsid w:val="00F671F6"/>
    <w:rsid w:val="00F726D7"/>
    <w:rsid w:val="00F76EF1"/>
    <w:rsid w:val="00F775AF"/>
    <w:rsid w:val="00F83E5C"/>
    <w:rsid w:val="00F8597D"/>
    <w:rsid w:val="00F9626A"/>
    <w:rsid w:val="00F96C5A"/>
    <w:rsid w:val="00F97642"/>
    <w:rsid w:val="00FA0F6A"/>
    <w:rsid w:val="00FA3CCC"/>
    <w:rsid w:val="00FA53EA"/>
    <w:rsid w:val="00FB4640"/>
    <w:rsid w:val="00FB49B3"/>
    <w:rsid w:val="00FC6441"/>
    <w:rsid w:val="00FC6CFF"/>
    <w:rsid w:val="00FD1BD9"/>
    <w:rsid w:val="00FD2188"/>
    <w:rsid w:val="00FD5543"/>
    <w:rsid w:val="00FE5D99"/>
    <w:rsid w:val="00FE6212"/>
    <w:rsid w:val="00FF0EEC"/>
    <w:rsid w:val="00FF4CC5"/>
    <w:rsid w:val="00FF51A8"/>
    <w:rsid w:val="00FF60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2572EFA-A251-4B15-BE52-766EEE51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widowControl w:val="0"/>
      <w:suppressAutoHyphens/>
      <w:autoSpaceDN w:val="0"/>
      <w:textAlignment w:val="baseline"/>
    </w:pPr>
    <w:rPr>
      <w:kern w:val="3"/>
      <w:sz w:val="24"/>
      <w:szCs w:val="24"/>
      <w:lang w:eastAsia="zh-CN" w:bidi="hi-IN"/>
    </w:rPr>
  </w:style>
  <w:style w:type="paragraph" w:styleId="Nagwek1">
    <w:name w:val="heading 1"/>
    <w:basedOn w:val="Normalny"/>
    <w:next w:val="Normalny"/>
    <w:link w:val="Nagwek1Znak"/>
    <w:uiPriority w:val="9"/>
    <w:qFormat/>
    <w:rsid w:val="006E6E0F"/>
    <w:pPr>
      <w:keepNext/>
      <w:keepLines/>
      <w:spacing w:before="240"/>
      <w:outlineLvl w:val="0"/>
    </w:pPr>
    <w:rPr>
      <w:rFonts w:asciiTheme="majorHAnsi" w:eastAsiaTheme="majorEastAsia" w:hAnsiTheme="majorHAnsi"/>
      <w:color w:val="365F91" w:themeColor="accent1" w:themeShade="BF"/>
      <w:sz w:val="32"/>
      <w:szCs w:val="29"/>
    </w:rPr>
  </w:style>
  <w:style w:type="paragraph" w:styleId="Nagwek2">
    <w:name w:val="heading 2"/>
    <w:basedOn w:val="Normalny"/>
    <w:next w:val="Normalny"/>
    <w:link w:val="Nagwek2Znak"/>
    <w:uiPriority w:val="9"/>
    <w:unhideWhenUsed/>
    <w:qFormat/>
    <w:rsid w:val="006370E3"/>
    <w:pPr>
      <w:keepNext/>
      <w:keepLines/>
      <w:spacing w:before="40"/>
      <w:outlineLvl w:val="1"/>
    </w:pPr>
    <w:rPr>
      <w:rFonts w:asciiTheme="majorHAnsi" w:eastAsiaTheme="majorEastAsia" w:hAnsiTheme="majorHAnsi"/>
      <w:color w:val="365F91" w:themeColor="accent1" w:themeShade="BF"/>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rFonts w:eastAsia="Times New Roman" w:cs="Calibri"/>
      <w:kern w:val="3"/>
      <w:sz w:val="24"/>
      <w:szCs w:val="24"/>
      <w:lang w:eastAsia="zh-CN"/>
    </w:rPr>
  </w:style>
  <w:style w:type="paragraph" w:styleId="Nagwek">
    <w:name w:val="header"/>
    <w:basedOn w:val="Standard"/>
    <w:next w:val="Textbody"/>
    <w:uiPriority w:val="99"/>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Footnote">
    <w:name w:val="Footnote"/>
    <w:basedOn w:val="Standard"/>
    <w:rPr>
      <w:sz w:val="20"/>
      <w:szCs w:val="20"/>
    </w:rPr>
  </w:style>
  <w:style w:type="paragraph" w:styleId="Stopka">
    <w:name w:val="footer"/>
    <w:basedOn w:val="Standard"/>
    <w:uiPriority w:val="99"/>
    <w:pPr>
      <w:tabs>
        <w:tab w:val="center" w:pos="4536"/>
        <w:tab w:val="right" w:pos="9072"/>
      </w:tabs>
    </w:pPr>
  </w:style>
  <w:style w:type="paragraph" w:styleId="Tekstdymka">
    <w:name w:val="Balloon Text"/>
    <w:basedOn w:val="Standard"/>
    <w:rPr>
      <w:rFonts w:ascii="Tahoma" w:hAnsi="Tahoma" w:cs="Tahoma"/>
      <w:sz w:val="16"/>
      <w:szCs w:val="16"/>
    </w:rPr>
  </w:style>
  <w:style w:type="paragraph" w:styleId="Akapitzlist">
    <w:name w:val="List Paragraph"/>
    <w:basedOn w:val="Standard"/>
    <w:uiPriority w:val="34"/>
    <w:qFormat/>
    <w:pPr>
      <w:spacing w:before="40"/>
      <w:ind w:left="720"/>
      <w:jc w:val="both"/>
    </w:pPr>
    <w:rPr>
      <w:rFonts w:ascii="Arial" w:hAnsi="Arial" w:cs="Arial"/>
    </w:rPr>
  </w:style>
  <w:style w:type="paragraph" w:customStyle="1" w:styleId="TableContents">
    <w:name w:val="Table Contents"/>
    <w:basedOn w:val="Standard"/>
    <w:pPr>
      <w:suppressLineNumbers/>
    </w:pPr>
  </w:style>
  <w:style w:type="paragraph" w:customStyle="1" w:styleId="Default">
    <w:name w:val="Default"/>
    <w:basedOn w:val="Standard"/>
    <w:pPr>
      <w:autoSpaceDE w:val="0"/>
    </w:pPr>
    <w:rPr>
      <w:rFonts w:ascii="Arial" w:eastAsia="Arial" w:hAnsi="Arial" w:cs="Arial"/>
      <w:color w:val="000000"/>
    </w:rPr>
  </w:style>
  <w:style w:type="paragraph" w:customStyle="1" w:styleId="Tekstpodstawowy21">
    <w:name w:val="Tekst podstawowy 21"/>
    <w:basedOn w:val="Standard"/>
    <w:pPr>
      <w:jc w:val="both"/>
    </w:pPr>
    <w:rPr>
      <w:rFonts w:ascii="Tahoma" w:hAnsi="Tahoma" w:cs="Tahoma"/>
      <w:sz w:val="22"/>
    </w:rPr>
  </w:style>
  <w:style w:type="paragraph" w:customStyle="1" w:styleId="Textbodyindent">
    <w:name w:val="Text body indent"/>
    <w:basedOn w:val="Standard"/>
    <w:pPr>
      <w:spacing w:line="320" w:lineRule="exact"/>
      <w:ind w:left="360"/>
      <w:jc w:val="both"/>
    </w:pPr>
    <w:rPr>
      <w:rFonts w:ascii="Tahoma" w:hAnsi="Tahoma" w:cs="Tahoma"/>
      <w:sz w:val="22"/>
    </w:rPr>
  </w:style>
  <w:style w:type="paragraph" w:customStyle="1" w:styleId="Quotations">
    <w:name w:val="Quotations"/>
    <w:basedOn w:val="Standard"/>
    <w:pPr>
      <w:spacing w:after="283"/>
      <w:ind w:left="567" w:right="567"/>
    </w:pPr>
  </w:style>
  <w:style w:type="paragraph" w:customStyle="1" w:styleId="TableHeading">
    <w:name w:val="Table Heading"/>
    <w:basedOn w:val="TableContents"/>
    <w:pPr>
      <w:jc w:val="center"/>
    </w:pPr>
    <w:rPr>
      <w:b/>
      <w:bCs/>
    </w:rPr>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cs="Symbol"/>
    </w:rPr>
  </w:style>
  <w:style w:type="character" w:customStyle="1" w:styleId="WW8Num3z0">
    <w:name w:val="WW8Num3z0"/>
    <w:rPr>
      <w:rFonts w:ascii="Wingdings 2" w:hAnsi="Wingdings 2" w:cs="Wingdings 2"/>
      <w:color w:val="FF0000"/>
    </w:rPr>
  </w:style>
  <w:style w:type="character" w:customStyle="1" w:styleId="WW8Num3z1">
    <w:name w:val="WW8Num3z1"/>
    <w:rPr>
      <w:rFonts w:ascii="OpenSymbol, 'Arial Unicode MS'" w:hAnsi="OpenSymbol, 'Arial Unicode MS'" w:cs="OpenSymbol, 'Arial Unicode MS'"/>
    </w:rPr>
  </w:style>
  <w:style w:type="character" w:customStyle="1" w:styleId="WW8Num4z0">
    <w:name w:val="WW8Num4z0"/>
    <w:rPr>
      <w:rFonts w:ascii="Wingdings 2" w:hAnsi="Wingdings 2" w:cs="Wingdings 2"/>
    </w:rPr>
  </w:style>
  <w:style w:type="character" w:customStyle="1" w:styleId="WW8Num4z1">
    <w:name w:val="WW8Num4z1"/>
    <w:rPr>
      <w:rFonts w:ascii="OpenSymbol, 'Arial Unicode MS'" w:hAnsi="OpenSymbol, 'Arial Unicode MS'" w:cs="OpenSymbol, 'Arial Unicode MS'"/>
    </w:rPr>
  </w:style>
  <w:style w:type="character" w:customStyle="1" w:styleId="WW8Num5z0">
    <w:name w:val="WW8Num5z0"/>
    <w:rPr>
      <w:rFonts w:ascii="Wingdings 2" w:hAnsi="Wingdings 2" w:cs="Wingdings 2"/>
    </w:rPr>
  </w:style>
  <w:style w:type="character" w:customStyle="1" w:styleId="WW8Num5z1">
    <w:name w:val="WW8Num5z1"/>
    <w:rPr>
      <w:rFonts w:ascii="OpenSymbol, 'Arial Unicode MS'" w:hAnsi="OpenSymbol, 'Arial Unicode MS'" w:cs="OpenSymbol, 'Arial Unicode MS'"/>
    </w:rPr>
  </w:style>
  <w:style w:type="character" w:customStyle="1" w:styleId="WW8Num6z0">
    <w:name w:val="WW8Num6z0"/>
    <w:rPr>
      <w:rFonts w:ascii="Wingdings 2" w:hAnsi="Wingdings 2" w:cs="Wingdings 2"/>
    </w:rPr>
  </w:style>
  <w:style w:type="character" w:customStyle="1" w:styleId="WW8Num6z1">
    <w:name w:val="WW8Num6z1"/>
    <w:rPr>
      <w:rFonts w:ascii="OpenSymbol, 'Arial Unicode MS'" w:hAnsi="OpenSymbol, 'Arial Unicode MS'" w:cs="OpenSymbol, 'Arial Unicode MS'"/>
    </w:rPr>
  </w:style>
  <w:style w:type="character" w:customStyle="1" w:styleId="WW8Num7z0">
    <w:name w:val="WW8Num7z0"/>
    <w:rPr>
      <w:rFonts w:ascii="Wingdings 2" w:hAnsi="Wingdings 2" w:cs="Symbol"/>
    </w:rPr>
  </w:style>
  <w:style w:type="character" w:customStyle="1" w:styleId="WW8Num7z1">
    <w:name w:val="WW8Num7z1"/>
    <w:rPr>
      <w:rFonts w:ascii="OpenSymbol, 'Arial Unicode MS'" w:hAnsi="OpenSymbol, 'Arial Unicode MS'" w:cs="OpenSymbol, 'Arial Unicode MS'"/>
    </w:rPr>
  </w:style>
  <w:style w:type="character" w:customStyle="1" w:styleId="WW8Num8z0">
    <w:name w:val="WW8Num8z0"/>
    <w:rPr>
      <w:rFonts w:ascii="Wingdings 2" w:hAnsi="Wingdings 2" w:cs="Symbol"/>
    </w:rPr>
  </w:style>
  <w:style w:type="character" w:customStyle="1" w:styleId="WW8Num8z1">
    <w:name w:val="WW8Num8z1"/>
    <w:rPr>
      <w:rFonts w:ascii="OpenSymbol, 'Arial Unicode MS'" w:hAnsi="OpenSymbol, 'Arial Unicode MS'" w:cs="OpenSymbol, 'Arial Unicode MS'"/>
    </w:rPr>
  </w:style>
  <w:style w:type="character" w:customStyle="1" w:styleId="WW8Num9z0">
    <w:name w:val="WW8Num9z0"/>
    <w:rPr>
      <w:rFonts w:ascii="Wingdings 2" w:hAnsi="Wingdings 2" w:cs="Symbol"/>
    </w:rPr>
  </w:style>
  <w:style w:type="character" w:customStyle="1" w:styleId="WW8Num9z1">
    <w:name w:val="WW8Num9z1"/>
    <w:rPr>
      <w:rFonts w:ascii="OpenSymbol, 'Arial Unicode MS'" w:hAnsi="OpenSymbol, 'Arial Unicode MS'" w:cs="OpenSymbol, 'Arial Unicode MS'"/>
    </w:rPr>
  </w:style>
  <w:style w:type="character" w:customStyle="1" w:styleId="WW8Num15z0">
    <w:name w:val="WW8Num15z0"/>
    <w:rPr>
      <w:rFonts w:ascii="Symbol" w:hAnsi="Symbol" w:cs="OpenSymbol, 'Arial Unicode MS'"/>
    </w:rPr>
  </w:style>
  <w:style w:type="character" w:customStyle="1" w:styleId="WW8Num16z0">
    <w:name w:val="WW8Num16z0"/>
    <w:rPr>
      <w:rFonts w:ascii="Symbol" w:hAnsi="Symbol" w:cs="OpenSymbol, 'Arial Unicode MS'"/>
    </w:rPr>
  </w:style>
  <w:style w:type="character" w:customStyle="1" w:styleId="WW8Num17z0">
    <w:name w:val="WW8Num17z0"/>
    <w:rPr>
      <w:rFonts w:ascii="Symbol" w:hAnsi="Symbol" w:cs="OpenSymbol, 'Arial Unicode MS'"/>
    </w:rPr>
  </w:style>
  <w:style w:type="character" w:customStyle="1" w:styleId="WW8Num11z0">
    <w:name w:val="WW8Num11z0"/>
    <w:rPr>
      <w:rFonts w:ascii="Symbol" w:hAnsi="Symbol" w:cs="OpenSymbol, 'Arial Unicode M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NagwekZnak">
    <w:name w:val="Nagłówek Znak"/>
    <w:uiPriority w:val="99"/>
    <w:rPr>
      <w:rFonts w:ascii="Times New Roman" w:eastAsia="Times New Roman" w:hAnsi="Times New Roman" w:cs="Times New Roman"/>
      <w:sz w:val="24"/>
      <w:szCs w:val="24"/>
    </w:rPr>
  </w:style>
  <w:style w:type="character" w:customStyle="1" w:styleId="TekstprzypisudolnegoZnak">
    <w:name w:val="Tekst przypisu dolnego Znak"/>
    <w:rPr>
      <w:rFonts w:ascii="Times New Roman" w:eastAsia="Times New Roman" w:hAnsi="Times New Roman" w:cs="Times New Roman"/>
      <w:sz w:val="20"/>
      <w:szCs w:val="20"/>
    </w:rPr>
  </w:style>
  <w:style w:type="character" w:customStyle="1" w:styleId="FootnoteSymbol">
    <w:name w:val="Footnote Symbol"/>
    <w:rPr>
      <w:position w:val="0"/>
      <w:vertAlign w:val="superscript"/>
    </w:rPr>
  </w:style>
  <w:style w:type="character" w:customStyle="1" w:styleId="StopkaZnak">
    <w:name w:val="Stopka Znak"/>
    <w:uiPriority w:val="99"/>
    <w:rPr>
      <w:rFonts w:ascii="Times New Roman" w:eastAsia="Times New Roman" w:hAnsi="Times New Roman" w:cs="Times New Roman"/>
      <w:sz w:val="24"/>
      <w:szCs w:val="24"/>
    </w:rPr>
  </w:style>
  <w:style w:type="character" w:customStyle="1" w:styleId="TekstdymkaZnak">
    <w:name w:val="Tekst dymka Znak"/>
    <w:rPr>
      <w:rFonts w:ascii="Tahoma" w:eastAsia="Times New Roman" w:hAnsi="Tahoma" w:cs="Tahoma"/>
      <w:sz w:val="16"/>
      <w:szCs w:val="16"/>
    </w:rPr>
  </w:style>
  <w:style w:type="character" w:customStyle="1" w:styleId="StrongEmphasis">
    <w:name w:val="Strong Emphasis"/>
    <w:rPr>
      <w:b/>
      <w:bCs/>
    </w:rPr>
  </w:style>
  <w:style w:type="character" w:styleId="Uwydatnienie">
    <w:name w:val="Emphasis"/>
    <w:uiPriority w:val="20"/>
    <w:qFormat/>
    <w:rPr>
      <w:i/>
      <w:iCs/>
    </w:rPr>
  </w:style>
  <w:style w:type="character" w:customStyle="1" w:styleId="Odwoanieprzypisu">
    <w:name w:val="Odwołanie przypisu"/>
    <w:rPr>
      <w:position w:val="0"/>
      <w:vertAlign w:val="superscript"/>
    </w:rPr>
  </w:style>
  <w:style w:type="character" w:customStyle="1" w:styleId="Odwoanieprzypisudolnego1">
    <w:name w:val="Odwołanie przypisu dolnego1"/>
    <w:rPr>
      <w:position w:val="0"/>
      <w:vertAlign w:val="superscript"/>
    </w:rPr>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EndnoteSymbol">
    <w:name w:val="Endnote Symbol"/>
    <w:rPr>
      <w:position w:val="0"/>
      <w:vertAlign w:val="superscript"/>
    </w:rPr>
  </w:style>
  <w:style w:type="character" w:customStyle="1" w:styleId="WW-Znakiprzypiswkocowych">
    <w:name w:val="WW-Znaki przypisów końcowych"/>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Endnoteanchor">
    <w:name w:val="Endnote anchor"/>
    <w:rPr>
      <w:position w:val="0"/>
      <w:vertAlign w:val="superscript"/>
    </w:rPr>
  </w:style>
  <w:style w:type="character" w:customStyle="1" w:styleId="Internetlink">
    <w:name w:val="Internet link"/>
    <w:rPr>
      <w:color w:val="000080"/>
      <w:u w:val="single"/>
    </w:rPr>
  </w:style>
  <w:style w:type="character" w:styleId="Odwoanieprzypisudolnego">
    <w:name w:val="footnote reference"/>
    <w:rPr>
      <w:position w:val="0"/>
      <w:vertAlign w:val="superscript"/>
    </w:rPr>
  </w:style>
  <w:style w:type="paragraph" w:customStyle="1" w:styleId="ZnakZnakZnakZnak">
    <w:name w:val="Znak Znak Znak Znak"/>
    <w:basedOn w:val="Normalny"/>
    <w:pPr>
      <w:widowControl/>
      <w:suppressAutoHyphens w:val="0"/>
      <w:textAlignment w:val="auto"/>
    </w:pPr>
    <w:rPr>
      <w:rFonts w:ascii="Arial" w:eastAsia="Times New Roman" w:hAnsi="Arial" w:cs="Arial"/>
      <w:kern w:val="0"/>
      <w:lang w:eastAsia="pl-PL" w:bidi="ar-SA"/>
    </w:rPr>
  </w:style>
  <w:style w:type="character" w:styleId="Hipercze">
    <w:name w:val="Hyperlink"/>
    <w:uiPriority w:val="99"/>
    <w:rPr>
      <w:color w:val="0563C1"/>
      <w:u w:val="single"/>
    </w:rPr>
  </w:style>
  <w:style w:type="paragraph" w:customStyle="1" w:styleId="ZnakZnakZnakZnak2">
    <w:name w:val="Znak Znak Znak Znak2"/>
    <w:basedOn w:val="Normalny"/>
    <w:pPr>
      <w:widowControl/>
      <w:suppressAutoHyphens w:val="0"/>
      <w:textAlignment w:val="auto"/>
    </w:pPr>
    <w:rPr>
      <w:rFonts w:ascii="Arial" w:eastAsia="Times New Roman" w:hAnsi="Arial" w:cs="Arial"/>
      <w:kern w:val="0"/>
      <w:lang w:eastAsia="pl-PL" w:bidi="ar-SA"/>
    </w:rPr>
  </w:style>
  <w:style w:type="character" w:styleId="Numerstrony">
    <w:name w:val="page number"/>
    <w:rPr>
      <w:rFonts w:cs="Times New Roman"/>
    </w:rPr>
  </w:style>
  <w:style w:type="character" w:customStyle="1" w:styleId="Znakiprzypiswdolnych">
    <w:name w:val="Znaki przypisów dolnych"/>
    <w:rPr>
      <w:position w:val="0"/>
      <w:vertAlign w:val="superscript"/>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paragraph" w:customStyle="1" w:styleId="ZnakZnakZnakZnak1">
    <w:name w:val="Znak Znak Znak Znak1"/>
    <w:basedOn w:val="Normalny"/>
    <w:rsid w:val="00F96C5A"/>
    <w:pPr>
      <w:widowControl/>
      <w:suppressAutoHyphens w:val="0"/>
      <w:autoSpaceDN/>
      <w:textAlignment w:val="auto"/>
    </w:pPr>
    <w:rPr>
      <w:rFonts w:ascii="Arial" w:eastAsia="Times New Roman" w:hAnsi="Arial" w:cs="Arial"/>
      <w:kern w:val="0"/>
      <w:lang w:eastAsia="pl-PL" w:bidi="ar-SA"/>
    </w:rPr>
  </w:style>
  <w:style w:type="paragraph" w:styleId="Tekstprzypisukocowego">
    <w:name w:val="endnote text"/>
    <w:basedOn w:val="Normalny"/>
    <w:link w:val="TekstprzypisukocowegoZnak"/>
    <w:uiPriority w:val="99"/>
    <w:semiHidden/>
    <w:unhideWhenUsed/>
    <w:rsid w:val="00BF0AA0"/>
    <w:rPr>
      <w:sz w:val="20"/>
      <w:szCs w:val="18"/>
    </w:rPr>
  </w:style>
  <w:style w:type="character" w:customStyle="1" w:styleId="TekstprzypisukocowegoZnak">
    <w:name w:val="Tekst przypisu końcowego Znak"/>
    <w:basedOn w:val="Domylnaczcionkaakapitu"/>
    <w:link w:val="Tekstprzypisukocowego"/>
    <w:uiPriority w:val="99"/>
    <w:semiHidden/>
    <w:rsid w:val="00BF0AA0"/>
    <w:rPr>
      <w:kern w:val="3"/>
      <w:szCs w:val="18"/>
      <w:lang w:eastAsia="zh-CN" w:bidi="hi-IN"/>
    </w:rPr>
  </w:style>
  <w:style w:type="character" w:styleId="Odwoanieprzypisukocowego">
    <w:name w:val="endnote reference"/>
    <w:basedOn w:val="Domylnaczcionkaakapitu"/>
    <w:uiPriority w:val="99"/>
    <w:semiHidden/>
    <w:unhideWhenUsed/>
    <w:rsid w:val="00BF0AA0"/>
    <w:rPr>
      <w:vertAlign w:val="superscript"/>
    </w:rPr>
  </w:style>
  <w:style w:type="table" w:styleId="Tabela-Siatka">
    <w:name w:val="Table Grid"/>
    <w:basedOn w:val="Standardowy"/>
    <w:uiPriority w:val="39"/>
    <w:rsid w:val="00EE7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
    <w:name w:val="Znak1 Znak Znak Znak"/>
    <w:basedOn w:val="Normalny"/>
    <w:rsid w:val="00032E4E"/>
    <w:pPr>
      <w:widowControl/>
      <w:suppressAutoHyphens w:val="0"/>
      <w:autoSpaceDN/>
      <w:textAlignment w:val="auto"/>
    </w:pPr>
    <w:rPr>
      <w:rFonts w:eastAsia="Times New Roman" w:cs="Times New Roman"/>
      <w:kern w:val="0"/>
      <w:lang w:eastAsia="pl-PL" w:bidi="ar-SA"/>
    </w:rPr>
  </w:style>
  <w:style w:type="paragraph" w:styleId="Tekstpodstawowy">
    <w:name w:val="Body Text"/>
    <w:basedOn w:val="Normalny"/>
    <w:link w:val="TekstpodstawowyZnak"/>
    <w:rsid w:val="00DE373E"/>
    <w:pPr>
      <w:suppressAutoHyphens w:val="0"/>
      <w:autoSpaceDE w:val="0"/>
      <w:adjustRightInd w:val="0"/>
      <w:jc w:val="center"/>
      <w:textAlignment w:val="auto"/>
    </w:pPr>
    <w:rPr>
      <w:rFonts w:eastAsia="Times New Roman" w:cs="Times New Roman"/>
      <w:b/>
      <w:bCs/>
      <w:kern w:val="0"/>
      <w:szCs w:val="20"/>
      <w:lang w:eastAsia="pl-PL" w:bidi="ar-SA"/>
    </w:rPr>
  </w:style>
  <w:style w:type="character" w:customStyle="1" w:styleId="TekstpodstawowyZnak">
    <w:name w:val="Tekst podstawowy Znak"/>
    <w:basedOn w:val="Domylnaczcionkaakapitu"/>
    <w:link w:val="Tekstpodstawowy"/>
    <w:rsid w:val="00DE373E"/>
    <w:rPr>
      <w:rFonts w:eastAsia="Times New Roman" w:cs="Times New Roman"/>
      <w:b/>
      <w:bCs/>
      <w:sz w:val="24"/>
    </w:rPr>
  </w:style>
  <w:style w:type="paragraph" w:styleId="Tekstpodstawowy2">
    <w:name w:val="Body Text 2"/>
    <w:basedOn w:val="Normalny"/>
    <w:link w:val="Tekstpodstawowy2Znak"/>
    <w:rsid w:val="00DE373E"/>
    <w:pPr>
      <w:suppressAutoHyphens w:val="0"/>
      <w:autoSpaceDE w:val="0"/>
      <w:adjustRightInd w:val="0"/>
      <w:textAlignment w:val="auto"/>
    </w:pPr>
    <w:rPr>
      <w:rFonts w:eastAsia="Times New Roman" w:cs="Times New Roman"/>
      <w:kern w:val="0"/>
      <w:szCs w:val="20"/>
      <w:lang w:eastAsia="pl-PL" w:bidi="ar-SA"/>
    </w:rPr>
  </w:style>
  <w:style w:type="character" w:customStyle="1" w:styleId="Tekstpodstawowy2Znak">
    <w:name w:val="Tekst podstawowy 2 Znak"/>
    <w:basedOn w:val="Domylnaczcionkaakapitu"/>
    <w:link w:val="Tekstpodstawowy2"/>
    <w:rsid w:val="00DE373E"/>
    <w:rPr>
      <w:rFonts w:eastAsia="Times New Roman" w:cs="Times New Roman"/>
      <w:sz w:val="24"/>
    </w:rPr>
  </w:style>
  <w:style w:type="paragraph" w:customStyle="1" w:styleId="text">
    <w:name w:val="text"/>
    <w:rsid w:val="00DE373E"/>
    <w:pPr>
      <w:widowControl w:val="0"/>
      <w:spacing w:before="240" w:line="240" w:lineRule="exact"/>
      <w:jc w:val="both"/>
    </w:pPr>
    <w:rPr>
      <w:rFonts w:ascii="Arial" w:eastAsia="Times New Roman" w:hAnsi="Arial" w:cs="Times New Roman"/>
      <w:snapToGrid w:val="0"/>
      <w:sz w:val="24"/>
      <w:lang w:val="cs-CZ"/>
    </w:rPr>
  </w:style>
  <w:style w:type="paragraph" w:customStyle="1" w:styleId="Znak1ZnakZnakZnak0">
    <w:name w:val="Znak1 Znak Znak Znak"/>
    <w:basedOn w:val="Normalny"/>
    <w:rsid w:val="00706040"/>
    <w:pPr>
      <w:widowControl/>
      <w:suppressAutoHyphens w:val="0"/>
      <w:autoSpaceDN/>
      <w:textAlignment w:val="auto"/>
    </w:pPr>
    <w:rPr>
      <w:rFonts w:eastAsia="Times New Roman" w:cs="Times New Roman"/>
      <w:kern w:val="0"/>
      <w:lang w:eastAsia="pl-PL" w:bidi="ar-SA"/>
    </w:rPr>
  </w:style>
  <w:style w:type="paragraph" w:customStyle="1" w:styleId="Znak1ZnakZnakZnak1">
    <w:name w:val="Znak1 Znak Znak Znak"/>
    <w:basedOn w:val="Normalny"/>
    <w:rsid w:val="00B52EF9"/>
    <w:pPr>
      <w:widowControl/>
      <w:suppressAutoHyphens w:val="0"/>
      <w:autoSpaceDN/>
      <w:textAlignment w:val="auto"/>
    </w:pPr>
    <w:rPr>
      <w:rFonts w:eastAsia="Times New Roman" w:cs="Times New Roman"/>
      <w:kern w:val="0"/>
      <w:lang w:eastAsia="pl-PL" w:bidi="ar-SA"/>
    </w:rPr>
  </w:style>
  <w:style w:type="character" w:customStyle="1" w:styleId="alb">
    <w:name w:val="a_lb"/>
    <w:basedOn w:val="Domylnaczcionkaakapitu"/>
    <w:rsid w:val="00E62374"/>
  </w:style>
  <w:style w:type="character" w:customStyle="1" w:styleId="Nagwek1Znak">
    <w:name w:val="Nagłówek 1 Znak"/>
    <w:basedOn w:val="Domylnaczcionkaakapitu"/>
    <w:link w:val="Nagwek1"/>
    <w:uiPriority w:val="9"/>
    <w:rsid w:val="006E6E0F"/>
    <w:rPr>
      <w:rFonts w:asciiTheme="majorHAnsi" w:eastAsiaTheme="majorEastAsia" w:hAnsiTheme="majorHAnsi"/>
      <w:color w:val="365F91" w:themeColor="accent1" w:themeShade="BF"/>
      <w:kern w:val="3"/>
      <w:sz w:val="32"/>
      <w:szCs w:val="29"/>
      <w:lang w:eastAsia="zh-CN" w:bidi="hi-IN"/>
    </w:rPr>
  </w:style>
  <w:style w:type="paragraph" w:styleId="Nagwekspisutreci">
    <w:name w:val="TOC Heading"/>
    <w:basedOn w:val="Nagwek1"/>
    <w:next w:val="Normalny"/>
    <w:uiPriority w:val="39"/>
    <w:unhideWhenUsed/>
    <w:qFormat/>
    <w:rsid w:val="006E6E0F"/>
    <w:pPr>
      <w:widowControl/>
      <w:suppressAutoHyphens w:val="0"/>
      <w:autoSpaceDN/>
      <w:spacing w:line="259" w:lineRule="auto"/>
      <w:textAlignment w:val="auto"/>
      <w:outlineLvl w:val="9"/>
    </w:pPr>
    <w:rPr>
      <w:rFonts w:cstheme="majorBidi"/>
      <w:kern w:val="0"/>
      <w:szCs w:val="32"/>
      <w:lang w:eastAsia="pl-PL" w:bidi="ar-SA"/>
    </w:rPr>
  </w:style>
  <w:style w:type="paragraph" w:styleId="Spistreci1">
    <w:name w:val="toc 1"/>
    <w:basedOn w:val="Normalny"/>
    <w:next w:val="Normalny"/>
    <w:autoRedefine/>
    <w:uiPriority w:val="39"/>
    <w:unhideWhenUsed/>
    <w:rsid w:val="006E6E0F"/>
    <w:pPr>
      <w:spacing w:after="100"/>
    </w:pPr>
    <w:rPr>
      <w:szCs w:val="21"/>
    </w:rPr>
  </w:style>
  <w:style w:type="character" w:customStyle="1" w:styleId="Nagwek2Znak">
    <w:name w:val="Nagłówek 2 Znak"/>
    <w:basedOn w:val="Domylnaczcionkaakapitu"/>
    <w:link w:val="Nagwek2"/>
    <w:uiPriority w:val="9"/>
    <w:rsid w:val="006370E3"/>
    <w:rPr>
      <w:rFonts w:asciiTheme="majorHAnsi" w:eastAsiaTheme="majorEastAsia" w:hAnsiTheme="majorHAnsi"/>
      <w:color w:val="365F91" w:themeColor="accent1" w:themeShade="BF"/>
      <w:kern w:val="3"/>
      <w:sz w:val="26"/>
      <w:szCs w:val="23"/>
      <w:lang w:eastAsia="zh-CN" w:bidi="hi-IN"/>
    </w:rPr>
  </w:style>
  <w:style w:type="paragraph" w:styleId="Bezodstpw">
    <w:name w:val="No Spacing"/>
    <w:uiPriority w:val="1"/>
    <w:qFormat/>
    <w:rsid w:val="0003483B"/>
    <w:pPr>
      <w:widowControl w:val="0"/>
      <w:suppressAutoHyphens/>
      <w:autoSpaceDN w:val="0"/>
      <w:textAlignment w:val="baseline"/>
    </w:pPr>
    <w:rPr>
      <w:kern w:val="3"/>
      <w:sz w:val="24"/>
      <w:szCs w:val="21"/>
      <w:lang w:eastAsia="zh-CN" w:bidi="hi-IN"/>
    </w:rPr>
  </w:style>
  <w:style w:type="paragraph" w:styleId="Spistreci2">
    <w:name w:val="toc 2"/>
    <w:basedOn w:val="Normalny"/>
    <w:next w:val="Normalny"/>
    <w:autoRedefine/>
    <w:uiPriority w:val="39"/>
    <w:unhideWhenUsed/>
    <w:rsid w:val="006F4225"/>
    <w:pPr>
      <w:spacing w:after="100"/>
      <w:ind w:left="240"/>
    </w:pPr>
    <w:rPr>
      <w:szCs w:val="21"/>
    </w:rPr>
  </w:style>
  <w:style w:type="character" w:styleId="Pogrubienie">
    <w:name w:val="Strong"/>
    <w:uiPriority w:val="22"/>
    <w:qFormat/>
    <w:rsid w:val="00AD0DDB"/>
    <w:rPr>
      <w:b/>
      <w:bCs/>
    </w:rPr>
  </w:style>
  <w:style w:type="paragraph" w:customStyle="1" w:styleId="Akapitzlist1">
    <w:name w:val="Akapit z listą1"/>
    <w:basedOn w:val="Normalny"/>
    <w:rsid w:val="000F5987"/>
    <w:pPr>
      <w:widowControl/>
      <w:suppressAutoHyphens w:val="0"/>
      <w:autoSpaceDN/>
      <w:spacing w:after="200" w:line="276" w:lineRule="auto"/>
      <w:ind w:left="720"/>
      <w:textAlignment w:val="auto"/>
    </w:pPr>
    <w:rPr>
      <w:rFonts w:ascii="Calibri" w:eastAsia="Times New Roman" w:hAnsi="Calibri" w:cs="Times New Roman"/>
      <w:kern w:val="0"/>
      <w:sz w:val="22"/>
      <w:szCs w:val="22"/>
      <w:lang w:eastAsia="en-US" w:bidi="ar-SA"/>
    </w:rPr>
  </w:style>
  <w:style w:type="paragraph" w:customStyle="1" w:styleId="Akapitzlist10">
    <w:name w:val="Akapit z listą1"/>
    <w:basedOn w:val="Normalny"/>
    <w:rsid w:val="00E26387"/>
    <w:pPr>
      <w:widowControl/>
      <w:suppressAutoHyphens w:val="0"/>
      <w:autoSpaceDN/>
      <w:spacing w:after="200" w:line="276" w:lineRule="auto"/>
      <w:ind w:left="720"/>
      <w:textAlignment w:val="auto"/>
    </w:pPr>
    <w:rPr>
      <w:rFonts w:ascii="Calibri" w:eastAsia="Times New Roman" w:hAnsi="Calibri" w:cs="Times New Roman"/>
      <w:kern w:val="0"/>
      <w:sz w:val="22"/>
      <w:szCs w:val="22"/>
      <w:lang w:eastAsia="en-US" w:bidi="ar-SA"/>
    </w:rPr>
  </w:style>
  <w:style w:type="character" w:styleId="Wyrnienieintensywne">
    <w:name w:val="Intense Emphasis"/>
    <w:uiPriority w:val="21"/>
    <w:qFormat/>
    <w:rsid w:val="00110C70"/>
    <w:rPr>
      <w:b/>
      <w:bCs/>
      <w:i/>
      <w:iCs/>
      <w:color w:val="4F81BD"/>
    </w:rPr>
  </w:style>
  <w:style w:type="paragraph" w:customStyle="1" w:styleId="Znak1ZnakZnakZnak2">
    <w:name w:val="Znak1 Znak Znak Znak2"/>
    <w:basedOn w:val="Normalny"/>
    <w:rsid w:val="0025357A"/>
    <w:pPr>
      <w:widowControl/>
      <w:suppressAutoHyphens w:val="0"/>
      <w:autoSpaceDN/>
      <w:textAlignment w:val="auto"/>
    </w:pPr>
    <w:rPr>
      <w:rFonts w:eastAsia="Times New Roman" w:cs="Times New Roman"/>
      <w:kern w:val="0"/>
      <w:lang w:eastAsia="pl-PL" w:bidi="ar-SA"/>
    </w:rPr>
  </w:style>
  <w:style w:type="paragraph" w:customStyle="1" w:styleId="Znak1ZnakZnakZnak10">
    <w:name w:val="Znak1 Znak Znak Znak1"/>
    <w:basedOn w:val="Normalny"/>
    <w:rsid w:val="0025357A"/>
    <w:pPr>
      <w:widowControl/>
      <w:suppressAutoHyphens w:val="0"/>
      <w:autoSpaceDN/>
      <w:textAlignment w:val="auto"/>
    </w:pPr>
    <w:rPr>
      <w:rFonts w:eastAsia="Times New Roman" w:cs="Times New Roman"/>
      <w:kern w:val="0"/>
      <w:lang w:eastAsia="pl-PL" w:bidi="ar-SA"/>
    </w:rPr>
  </w:style>
  <w:style w:type="paragraph" w:customStyle="1" w:styleId="Akapitzlist11">
    <w:name w:val="Akapit z listą11"/>
    <w:basedOn w:val="Normalny"/>
    <w:rsid w:val="0025357A"/>
    <w:pPr>
      <w:widowControl/>
      <w:suppressAutoHyphens w:val="0"/>
      <w:autoSpaceDN/>
      <w:spacing w:after="200" w:line="276" w:lineRule="auto"/>
      <w:ind w:left="720"/>
      <w:textAlignment w:val="auto"/>
    </w:pPr>
    <w:rPr>
      <w:rFonts w:ascii="Calibri" w:eastAsia="Times New Roman" w:hAnsi="Calibri" w:cs="Times New Roman"/>
      <w:kern w:val="0"/>
      <w:sz w:val="22"/>
      <w:szCs w:val="22"/>
      <w:lang w:eastAsia="en-US" w:bidi="ar-SA"/>
    </w:rPr>
  </w:style>
  <w:style w:type="character" w:styleId="Odwoaniedokomentarza">
    <w:name w:val="annotation reference"/>
    <w:basedOn w:val="Domylnaczcionkaakapitu"/>
    <w:semiHidden/>
    <w:unhideWhenUsed/>
    <w:rsid w:val="0025357A"/>
    <w:rPr>
      <w:sz w:val="16"/>
      <w:szCs w:val="16"/>
    </w:rPr>
  </w:style>
  <w:style w:type="paragraph" w:styleId="Tekstkomentarza">
    <w:name w:val="annotation text"/>
    <w:basedOn w:val="Normalny"/>
    <w:link w:val="TekstkomentarzaZnak"/>
    <w:unhideWhenUsed/>
    <w:rsid w:val="0025357A"/>
    <w:rPr>
      <w:sz w:val="20"/>
      <w:szCs w:val="18"/>
    </w:rPr>
  </w:style>
  <w:style w:type="character" w:customStyle="1" w:styleId="TekstkomentarzaZnak">
    <w:name w:val="Tekst komentarza Znak"/>
    <w:basedOn w:val="Domylnaczcionkaakapitu"/>
    <w:link w:val="Tekstkomentarza"/>
    <w:rsid w:val="0025357A"/>
    <w:rPr>
      <w:kern w:val="3"/>
      <w:szCs w:val="18"/>
      <w:lang w:eastAsia="zh-CN" w:bidi="hi-IN"/>
    </w:rPr>
  </w:style>
  <w:style w:type="paragraph" w:styleId="Tematkomentarza">
    <w:name w:val="annotation subject"/>
    <w:basedOn w:val="Tekstkomentarza"/>
    <w:next w:val="Tekstkomentarza"/>
    <w:link w:val="TematkomentarzaZnak"/>
    <w:uiPriority w:val="99"/>
    <w:semiHidden/>
    <w:unhideWhenUsed/>
    <w:rsid w:val="0025357A"/>
    <w:rPr>
      <w:b/>
      <w:bCs/>
    </w:rPr>
  </w:style>
  <w:style w:type="character" w:customStyle="1" w:styleId="TematkomentarzaZnak">
    <w:name w:val="Temat komentarza Znak"/>
    <w:basedOn w:val="TekstkomentarzaZnak"/>
    <w:link w:val="Tematkomentarza"/>
    <w:uiPriority w:val="99"/>
    <w:semiHidden/>
    <w:rsid w:val="0025357A"/>
    <w:rPr>
      <w:b/>
      <w:bCs/>
      <w:kern w:val="3"/>
      <w:szCs w:val="18"/>
      <w:lang w:eastAsia="zh-CN" w:bidi="hi-IN"/>
    </w:rPr>
  </w:style>
  <w:style w:type="character" w:customStyle="1" w:styleId="alb-s">
    <w:name w:val="a_lb-s"/>
    <w:basedOn w:val="Domylnaczcionkaakapitu"/>
    <w:rsid w:val="00253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9257">
      <w:bodyDiv w:val="1"/>
      <w:marLeft w:val="0"/>
      <w:marRight w:val="0"/>
      <w:marTop w:val="0"/>
      <w:marBottom w:val="0"/>
      <w:divBdr>
        <w:top w:val="none" w:sz="0" w:space="0" w:color="auto"/>
        <w:left w:val="none" w:sz="0" w:space="0" w:color="auto"/>
        <w:bottom w:val="none" w:sz="0" w:space="0" w:color="auto"/>
        <w:right w:val="none" w:sz="0" w:space="0" w:color="auto"/>
      </w:divBdr>
      <w:divsChild>
        <w:div w:id="1789884745">
          <w:marLeft w:val="0"/>
          <w:marRight w:val="0"/>
          <w:marTop w:val="0"/>
          <w:marBottom w:val="0"/>
          <w:divBdr>
            <w:top w:val="none" w:sz="0" w:space="0" w:color="auto"/>
            <w:left w:val="none" w:sz="0" w:space="0" w:color="auto"/>
            <w:bottom w:val="none" w:sz="0" w:space="0" w:color="auto"/>
            <w:right w:val="none" w:sz="0" w:space="0" w:color="auto"/>
          </w:divBdr>
        </w:div>
        <w:div w:id="294143235">
          <w:marLeft w:val="0"/>
          <w:marRight w:val="0"/>
          <w:marTop w:val="0"/>
          <w:marBottom w:val="0"/>
          <w:divBdr>
            <w:top w:val="none" w:sz="0" w:space="0" w:color="auto"/>
            <w:left w:val="none" w:sz="0" w:space="0" w:color="auto"/>
            <w:bottom w:val="none" w:sz="0" w:space="0" w:color="auto"/>
            <w:right w:val="none" w:sz="0" w:space="0" w:color="auto"/>
          </w:divBdr>
        </w:div>
        <w:div w:id="427046540">
          <w:marLeft w:val="0"/>
          <w:marRight w:val="0"/>
          <w:marTop w:val="0"/>
          <w:marBottom w:val="0"/>
          <w:divBdr>
            <w:top w:val="none" w:sz="0" w:space="0" w:color="auto"/>
            <w:left w:val="none" w:sz="0" w:space="0" w:color="auto"/>
            <w:bottom w:val="none" w:sz="0" w:space="0" w:color="auto"/>
            <w:right w:val="none" w:sz="0" w:space="0" w:color="auto"/>
          </w:divBdr>
        </w:div>
        <w:div w:id="807434986">
          <w:marLeft w:val="0"/>
          <w:marRight w:val="0"/>
          <w:marTop w:val="0"/>
          <w:marBottom w:val="0"/>
          <w:divBdr>
            <w:top w:val="none" w:sz="0" w:space="0" w:color="auto"/>
            <w:left w:val="none" w:sz="0" w:space="0" w:color="auto"/>
            <w:bottom w:val="none" w:sz="0" w:space="0" w:color="auto"/>
            <w:right w:val="none" w:sz="0" w:space="0" w:color="auto"/>
          </w:divBdr>
        </w:div>
      </w:divsChild>
    </w:div>
    <w:div w:id="146676197">
      <w:bodyDiv w:val="1"/>
      <w:marLeft w:val="0"/>
      <w:marRight w:val="0"/>
      <w:marTop w:val="0"/>
      <w:marBottom w:val="0"/>
      <w:divBdr>
        <w:top w:val="none" w:sz="0" w:space="0" w:color="auto"/>
        <w:left w:val="none" w:sz="0" w:space="0" w:color="auto"/>
        <w:bottom w:val="none" w:sz="0" w:space="0" w:color="auto"/>
        <w:right w:val="none" w:sz="0" w:space="0" w:color="auto"/>
      </w:divBdr>
    </w:div>
    <w:div w:id="554582731">
      <w:bodyDiv w:val="1"/>
      <w:marLeft w:val="0"/>
      <w:marRight w:val="0"/>
      <w:marTop w:val="0"/>
      <w:marBottom w:val="0"/>
      <w:divBdr>
        <w:top w:val="none" w:sz="0" w:space="0" w:color="auto"/>
        <w:left w:val="none" w:sz="0" w:space="0" w:color="auto"/>
        <w:bottom w:val="none" w:sz="0" w:space="0" w:color="auto"/>
        <w:right w:val="none" w:sz="0" w:space="0" w:color="auto"/>
      </w:divBdr>
    </w:div>
    <w:div w:id="716661444">
      <w:bodyDiv w:val="1"/>
      <w:marLeft w:val="0"/>
      <w:marRight w:val="0"/>
      <w:marTop w:val="0"/>
      <w:marBottom w:val="0"/>
      <w:divBdr>
        <w:top w:val="none" w:sz="0" w:space="0" w:color="auto"/>
        <w:left w:val="none" w:sz="0" w:space="0" w:color="auto"/>
        <w:bottom w:val="none" w:sz="0" w:space="0" w:color="auto"/>
        <w:right w:val="none" w:sz="0" w:space="0" w:color="auto"/>
      </w:divBdr>
      <w:divsChild>
        <w:div w:id="1484933653">
          <w:marLeft w:val="0"/>
          <w:marRight w:val="0"/>
          <w:marTop w:val="0"/>
          <w:marBottom w:val="0"/>
          <w:divBdr>
            <w:top w:val="none" w:sz="0" w:space="0" w:color="auto"/>
            <w:left w:val="none" w:sz="0" w:space="0" w:color="auto"/>
            <w:bottom w:val="none" w:sz="0" w:space="0" w:color="auto"/>
            <w:right w:val="none" w:sz="0" w:space="0" w:color="auto"/>
          </w:divBdr>
        </w:div>
        <w:div w:id="523061449">
          <w:marLeft w:val="0"/>
          <w:marRight w:val="0"/>
          <w:marTop w:val="0"/>
          <w:marBottom w:val="0"/>
          <w:divBdr>
            <w:top w:val="none" w:sz="0" w:space="0" w:color="auto"/>
            <w:left w:val="none" w:sz="0" w:space="0" w:color="auto"/>
            <w:bottom w:val="none" w:sz="0" w:space="0" w:color="auto"/>
            <w:right w:val="none" w:sz="0" w:space="0" w:color="auto"/>
          </w:divBdr>
        </w:div>
        <w:div w:id="1860005806">
          <w:marLeft w:val="0"/>
          <w:marRight w:val="0"/>
          <w:marTop w:val="0"/>
          <w:marBottom w:val="0"/>
          <w:divBdr>
            <w:top w:val="none" w:sz="0" w:space="0" w:color="auto"/>
            <w:left w:val="none" w:sz="0" w:space="0" w:color="auto"/>
            <w:bottom w:val="none" w:sz="0" w:space="0" w:color="auto"/>
            <w:right w:val="none" w:sz="0" w:space="0" w:color="auto"/>
          </w:divBdr>
        </w:div>
        <w:div w:id="235669914">
          <w:marLeft w:val="0"/>
          <w:marRight w:val="0"/>
          <w:marTop w:val="0"/>
          <w:marBottom w:val="0"/>
          <w:divBdr>
            <w:top w:val="none" w:sz="0" w:space="0" w:color="auto"/>
            <w:left w:val="none" w:sz="0" w:space="0" w:color="auto"/>
            <w:bottom w:val="none" w:sz="0" w:space="0" w:color="auto"/>
            <w:right w:val="none" w:sz="0" w:space="0" w:color="auto"/>
          </w:divBdr>
        </w:div>
        <w:div w:id="1870101569">
          <w:marLeft w:val="0"/>
          <w:marRight w:val="0"/>
          <w:marTop w:val="0"/>
          <w:marBottom w:val="0"/>
          <w:divBdr>
            <w:top w:val="none" w:sz="0" w:space="0" w:color="auto"/>
            <w:left w:val="none" w:sz="0" w:space="0" w:color="auto"/>
            <w:bottom w:val="none" w:sz="0" w:space="0" w:color="auto"/>
            <w:right w:val="none" w:sz="0" w:space="0" w:color="auto"/>
          </w:divBdr>
        </w:div>
        <w:div w:id="1900632064">
          <w:marLeft w:val="0"/>
          <w:marRight w:val="0"/>
          <w:marTop w:val="0"/>
          <w:marBottom w:val="0"/>
          <w:divBdr>
            <w:top w:val="none" w:sz="0" w:space="0" w:color="auto"/>
            <w:left w:val="none" w:sz="0" w:space="0" w:color="auto"/>
            <w:bottom w:val="none" w:sz="0" w:space="0" w:color="auto"/>
            <w:right w:val="none" w:sz="0" w:space="0" w:color="auto"/>
          </w:divBdr>
        </w:div>
        <w:div w:id="202865464">
          <w:marLeft w:val="0"/>
          <w:marRight w:val="0"/>
          <w:marTop w:val="0"/>
          <w:marBottom w:val="0"/>
          <w:divBdr>
            <w:top w:val="none" w:sz="0" w:space="0" w:color="auto"/>
            <w:left w:val="none" w:sz="0" w:space="0" w:color="auto"/>
            <w:bottom w:val="none" w:sz="0" w:space="0" w:color="auto"/>
            <w:right w:val="none" w:sz="0" w:space="0" w:color="auto"/>
          </w:divBdr>
        </w:div>
        <w:div w:id="961809226">
          <w:marLeft w:val="0"/>
          <w:marRight w:val="0"/>
          <w:marTop w:val="0"/>
          <w:marBottom w:val="0"/>
          <w:divBdr>
            <w:top w:val="none" w:sz="0" w:space="0" w:color="auto"/>
            <w:left w:val="none" w:sz="0" w:space="0" w:color="auto"/>
            <w:bottom w:val="none" w:sz="0" w:space="0" w:color="auto"/>
            <w:right w:val="none" w:sz="0" w:space="0" w:color="auto"/>
          </w:divBdr>
        </w:div>
        <w:div w:id="434905985">
          <w:marLeft w:val="0"/>
          <w:marRight w:val="0"/>
          <w:marTop w:val="0"/>
          <w:marBottom w:val="0"/>
          <w:divBdr>
            <w:top w:val="none" w:sz="0" w:space="0" w:color="auto"/>
            <w:left w:val="none" w:sz="0" w:space="0" w:color="auto"/>
            <w:bottom w:val="none" w:sz="0" w:space="0" w:color="auto"/>
            <w:right w:val="none" w:sz="0" w:space="0" w:color="auto"/>
          </w:divBdr>
        </w:div>
      </w:divsChild>
    </w:div>
    <w:div w:id="879321911">
      <w:bodyDiv w:val="1"/>
      <w:marLeft w:val="0"/>
      <w:marRight w:val="0"/>
      <w:marTop w:val="0"/>
      <w:marBottom w:val="0"/>
      <w:divBdr>
        <w:top w:val="none" w:sz="0" w:space="0" w:color="auto"/>
        <w:left w:val="none" w:sz="0" w:space="0" w:color="auto"/>
        <w:bottom w:val="none" w:sz="0" w:space="0" w:color="auto"/>
        <w:right w:val="none" w:sz="0" w:space="0" w:color="auto"/>
      </w:divBdr>
      <w:divsChild>
        <w:div w:id="970985363">
          <w:marLeft w:val="0"/>
          <w:marRight w:val="0"/>
          <w:marTop w:val="0"/>
          <w:marBottom w:val="0"/>
          <w:divBdr>
            <w:top w:val="none" w:sz="0" w:space="0" w:color="auto"/>
            <w:left w:val="none" w:sz="0" w:space="0" w:color="auto"/>
            <w:bottom w:val="none" w:sz="0" w:space="0" w:color="auto"/>
            <w:right w:val="none" w:sz="0" w:space="0" w:color="auto"/>
          </w:divBdr>
        </w:div>
        <w:div w:id="98838116">
          <w:marLeft w:val="0"/>
          <w:marRight w:val="0"/>
          <w:marTop w:val="0"/>
          <w:marBottom w:val="0"/>
          <w:divBdr>
            <w:top w:val="none" w:sz="0" w:space="0" w:color="auto"/>
            <w:left w:val="none" w:sz="0" w:space="0" w:color="auto"/>
            <w:bottom w:val="none" w:sz="0" w:space="0" w:color="auto"/>
            <w:right w:val="none" w:sz="0" w:space="0" w:color="auto"/>
          </w:divBdr>
        </w:div>
        <w:div w:id="1639845482">
          <w:marLeft w:val="0"/>
          <w:marRight w:val="0"/>
          <w:marTop w:val="0"/>
          <w:marBottom w:val="0"/>
          <w:divBdr>
            <w:top w:val="none" w:sz="0" w:space="0" w:color="auto"/>
            <w:left w:val="none" w:sz="0" w:space="0" w:color="auto"/>
            <w:bottom w:val="none" w:sz="0" w:space="0" w:color="auto"/>
            <w:right w:val="none" w:sz="0" w:space="0" w:color="auto"/>
          </w:divBdr>
        </w:div>
        <w:div w:id="1915581864">
          <w:marLeft w:val="0"/>
          <w:marRight w:val="0"/>
          <w:marTop w:val="0"/>
          <w:marBottom w:val="0"/>
          <w:divBdr>
            <w:top w:val="none" w:sz="0" w:space="0" w:color="auto"/>
            <w:left w:val="none" w:sz="0" w:space="0" w:color="auto"/>
            <w:bottom w:val="none" w:sz="0" w:space="0" w:color="auto"/>
            <w:right w:val="none" w:sz="0" w:space="0" w:color="auto"/>
          </w:divBdr>
        </w:div>
        <w:div w:id="1761877357">
          <w:marLeft w:val="0"/>
          <w:marRight w:val="0"/>
          <w:marTop w:val="0"/>
          <w:marBottom w:val="0"/>
          <w:divBdr>
            <w:top w:val="none" w:sz="0" w:space="0" w:color="auto"/>
            <w:left w:val="none" w:sz="0" w:space="0" w:color="auto"/>
            <w:bottom w:val="none" w:sz="0" w:space="0" w:color="auto"/>
            <w:right w:val="none" w:sz="0" w:space="0" w:color="auto"/>
          </w:divBdr>
        </w:div>
        <w:div w:id="1587573668">
          <w:marLeft w:val="0"/>
          <w:marRight w:val="0"/>
          <w:marTop w:val="0"/>
          <w:marBottom w:val="0"/>
          <w:divBdr>
            <w:top w:val="none" w:sz="0" w:space="0" w:color="auto"/>
            <w:left w:val="none" w:sz="0" w:space="0" w:color="auto"/>
            <w:bottom w:val="none" w:sz="0" w:space="0" w:color="auto"/>
            <w:right w:val="none" w:sz="0" w:space="0" w:color="auto"/>
          </w:divBdr>
        </w:div>
        <w:div w:id="72512330">
          <w:marLeft w:val="0"/>
          <w:marRight w:val="0"/>
          <w:marTop w:val="0"/>
          <w:marBottom w:val="0"/>
          <w:divBdr>
            <w:top w:val="none" w:sz="0" w:space="0" w:color="auto"/>
            <w:left w:val="none" w:sz="0" w:space="0" w:color="auto"/>
            <w:bottom w:val="none" w:sz="0" w:space="0" w:color="auto"/>
            <w:right w:val="none" w:sz="0" w:space="0" w:color="auto"/>
          </w:divBdr>
        </w:div>
        <w:div w:id="254748768">
          <w:marLeft w:val="0"/>
          <w:marRight w:val="0"/>
          <w:marTop w:val="0"/>
          <w:marBottom w:val="0"/>
          <w:divBdr>
            <w:top w:val="none" w:sz="0" w:space="0" w:color="auto"/>
            <w:left w:val="none" w:sz="0" w:space="0" w:color="auto"/>
            <w:bottom w:val="none" w:sz="0" w:space="0" w:color="auto"/>
            <w:right w:val="none" w:sz="0" w:space="0" w:color="auto"/>
          </w:divBdr>
        </w:div>
        <w:div w:id="21071920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AA279-1DE8-4060-B8FB-77C1DA8BE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11306</Words>
  <Characters>67840</Characters>
  <Application>Microsoft Office Word</Application>
  <DocSecurity>0</DocSecurity>
  <Lines>565</Lines>
  <Paragraphs>157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Majewska</dc:creator>
  <cp:lastModifiedBy>ROMAN</cp:lastModifiedBy>
  <cp:revision>3</cp:revision>
  <cp:lastPrinted>2017-07-31T10:42:00Z</cp:lastPrinted>
  <dcterms:created xsi:type="dcterms:W3CDTF">2017-08-30T13:17:00Z</dcterms:created>
  <dcterms:modified xsi:type="dcterms:W3CDTF">2017-08-30T13:17:00Z</dcterms:modified>
</cp:coreProperties>
</file>